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"/>
        <w:gridCol w:w="19"/>
        <w:gridCol w:w="19"/>
        <w:gridCol w:w="23"/>
        <w:gridCol w:w="158"/>
        <w:gridCol w:w="1463"/>
        <w:gridCol w:w="264"/>
        <w:gridCol w:w="16"/>
        <w:gridCol w:w="264"/>
        <w:gridCol w:w="163"/>
        <w:gridCol w:w="1214"/>
        <w:gridCol w:w="1155"/>
        <w:gridCol w:w="57"/>
        <w:gridCol w:w="1046"/>
        <w:gridCol w:w="77"/>
        <w:gridCol w:w="753"/>
        <w:gridCol w:w="1031"/>
        <w:gridCol w:w="926"/>
        <w:gridCol w:w="390"/>
        <w:gridCol w:w="148"/>
        <w:gridCol w:w="148"/>
        <w:gridCol w:w="365"/>
        <w:gridCol w:w="6"/>
        <w:gridCol w:w="6"/>
        <w:gridCol w:w="6"/>
        <w:gridCol w:w="6"/>
      </w:tblGrid>
      <w:tr w:rsidR="0082176E" w:rsidRPr="0082176E" w14:paraId="7AC61BE1" w14:textId="77777777" w:rsidTr="00A179A4">
        <w:trPr>
          <w:gridBefore w:val="1"/>
          <w:wBefore w:w="260" w:type="dxa"/>
          <w:trHeight w:val="283"/>
        </w:trPr>
        <w:tc>
          <w:tcPr>
            <w:tcW w:w="17" w:type="dxa"/>
          </w:tcPr>
          <w:p w14:paraId="0521C1C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7" w:type="dxa"/>
          </w:tcPr>
          <w:p w14:paraId="7B14437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14:paraId="536DFBD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4" w:type="dxa"/>
          </w:tcPr>
          <w:p w14:paraId="3D630A1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476" w:type="dxa"/>
            <w:gridSpan w:val="17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FB4BF1" w:rsidRPr="00FB4BF1" w14:paraId="75AD8ED0" w14:textId="77777777" w:rsidTr="00FB4BF1">
              <w:tc>
                <w:tcPr>
                  <w:tcW w:w="1985" w:type="dxa"/>
                  <w:hideMark/>
                </w:tcPr>
                <w:p w14:paraId="1B873441" w14:textId="22AF3B73" w:rsidR="00FB4BF1" w:rsidRPr="00FB4BF1" w:rsidRDefault="007B2B8F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2B8F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 wp14:anchorId="37886932" wp14:editId="07386268">
                        <wp:extent cx="893445" cy="1254760"/>
                        <wp:effectExtent l="0" t="0" r="0" b="0"/>
                        <wp:docPr id="4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3445" cy="12547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</w:tcPr>
                <w:p w14:paraId="2CEC6CEB" w14:textId="3EF294F2" w:rsidR="00FB4BF1" w:rsidRPr="00177B23" w:rsidRDefault="002B6ACD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</w:t>
                  </w:r>
                  <w:r w:rsidR="00FB4BF1"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втономная некоммерческая образовательная организация</w:t>
                  </w:r>
                </w:p>
                <w:p w14:paraId="051B3BE8" w14:textId="77777777" w:rsidR="00FB4BF1" w:rsidRPr="00177B23" w:rsidRDefault="00FB4BF1" w:rsidP="00177B23">
                  <w:pPr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77B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высшего образования Центросоюза Российской Федерации</w:t>
                  </w:r>
                </w:p>
                <w:p w14:paraId="00D5E02B" w14:textId="77777777" w:rsidR="00FB4BF1" w:rsidRPr="00FB4BF1" w:rsidRDefault="00FB4BF1" w:rsidP="00177B23">
                  <w:pPr>
                    <w:spacing w:after="0" w:line="360" w:lineRule="auto"/>
                    <w:ind w:hanging="108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  <w:p w14:paraId="28057D88" w14:textId="77777777" w:rsidR="00FB4BF1" w:rsidRPr="00FB4BF1" w:rsidRDefault="00FB4BF1" w:rsidP="00FB4BF1">
                  <w:pPr>
                    <w:spacing w:after="0" w:line="240" w:lineRule="auto"/>
                    <w:ind w:firstLine="17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E4CC70D" w14:textId="77777777" w:rsidR="00FB4BF1" w:rsidRDefault="00FB4BF1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CE971D" w14:textId="77777777" w:rsidR="00177B23" w:rsidRPr="00FB4BF1" w:rsidRDefault="00177B23" w:rsidP="00FB4B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80"/>
            </w:tblGrid>
            <w:tr w:rsidR="00FB4BF1" w:rsidRPr="00FB4BF1" w14:paraId="21703D2A" w14:textId="77777777" w:rsidTr="00CE1191">
              <w:tc>
                <w:tcPr>
                  <w:tcW w:w="9642" w:type="dxa"/>
                </w:tcPr>
                <w:p w14:paraId="027CF4CD" w14:textId="37703A3A" w:rsidR="00FB4BF1" w:rsidRPr="00FB4BF1" w:rsidRDefault="00FB4BF1" w:rsidP="00FB4BF1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</w:t>
                  </w:r>
                  <w:r w:rsidR="00CE119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</w:t>
                  </w:r>
                  <w:r w:rsidRPr="00FB4B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УТВЕРЖДАЮ </w:t>
                  </w:r>
                </w:p>
                <w:p w14:paraId="29416FAC" w14:textId="76786C56" w:rsidR="00FB4BF1" w:rsidRPr="00FF20F7" w:rsidRDefault="00FB4BF1" w:rsidP="00CE1191">
                  <w:pPr>
                    <w:tabs>
                      <w:tab w:val="left" w:pos="567"/>
                      <w:tab w:val="left" w:pos="709"/>
                      <w:tab w:val="left" w:pos="3011"/>
                      <w:tab w:val="left" w:pos="5245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              </w:t>
                  </w:r>
                  <w:r w:rsidR="00CE1191" w:rsidRPr="00FF20F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D630E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Проректор</w:t>
                  </w:r>
                  <w:r w:rsidR="00CE1191" w:rsidRP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по учебной работе</w:t>
                  </w:r>
                </w:p>
                <w:p w14:paraId="4E65EA55" w14:textId="4CC42824" w:rsidR="00FB4BF1" w:rsidRPr="00FB4BF1" w:rsidRDefault="00FB4BF1" w:rsidP="00FB4BF1">
                  <w:pPr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</w:t>
                  </w:r>
                  <w:r w:rsidR="00177B2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D85180">
                    <w:rPr>
                      <w:noProof/>
                      <w:u w:val="single"/>
                      <w:lang w:eastAsia="ru-RU"/>
                    </w:rPr>
                    <w:drawing>
                      <wp:inline distT="0" distB="0" distL="0" distR="0" wp14:anchorId="71A39C8D" wp14:editId="2CB9B839">
                        <wp:extent cx="709930" cy="21844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9930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Л.В. Ватлина</w:t>
                  </w:r>
                </w:p>
                <w:p w14:paraId="666A846F" w14:textId="04AB2120" w:rsidR="007B2B8F" w:rsidRPr="007B2B8F" w:rsidRDefault="007B2B8F" w:rsidP="007B2B8F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     </w:t>
                  </w:r>
                  <w:r w:rsidR="00FB4BF1" w:rsidRPr="00FB4BF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</w:t>
                  </w:r>
                  <w:r w:rsidR="00D8518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  <w:r w:rsidR="00CE119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мая 202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Pr="007B2B8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г.</w:t>
                  </w:r>
                </w:p>
                <w:p w14:paraId="48B18F76" w14:textId="62836946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5ED98DB0" w14:textId="77777777" w:rsidR="00177B23" w:rsidRDefault="00177B23" w:rsidP="0029411E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14:paraId="36DB9858" w14:textId="07AFC656" w:rsidR="00177B23" w:rsidRPr="00FB4BF1" w:rsidRDefault="00177B23" w:rsidP="00CB56DF">
                  <w:pPr>
                    <w:tabs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69E73BE3" w14:textId="77777777" w:rsidR="0082176E" w:rsidRPr="0082176E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</w:tcPr>
          <w:p w14:paraId="66F1662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55E9D01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5E028D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38AB17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08A3E4C6" w14:textId="77777777" w:rsidTr="00A179A4">
        <w:trPr>
          <w:gridBefore w:val="1"/>
          <w:gridAfter w:val="1"/>
          <w:wBefore w:w="260" w:type="dxa"/>
          <w:wAfter w:w="6" w:type="dxa"/>
          <w:trHeight w:val="425"/>
        </w:trPr>
        <w:tc>
          <w:tcPr>
            <w:tcW w:w="55" w:type="dxa"/>
            <w:gridSpan w:val="3"/>
            <w:vMerge w:val="restart"/>
          </w:tcPr>
          <w:p w14:paraId="1D289328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6" w:type="dxa"/>
            <w:gridSpan w:val="17"/>
          </w:tcPr>
          <w:p w14:paraId="38A2284B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4" w:type="dxa"/>
          </w:tcPr>
          <w:p w14:paraId="3FF0990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0C2B0B2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A57320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E26269B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1811A05A" w14:textId="77777777" w:rsidTr="00A179A4">
        <w:trPr>
          <w:gridBefore w:val="1"/>
          <w:gridAfter w:val="1"/>
          <w:wBefore w:w="260" w:type="dxa"/>
          <w:wAfter w:w="6" w:type="dxa"/>
          <w:trHeight w:val="283"/>
        </w:trPr>
        <w:tc>
          <w:tcPr>
            <w:tcW w:w="55" w:type="dxa"/>
            <w:gridSpan w:val="3"/>
            <w:vMerge/>
          </w:tcPr>
          <w:p w14:paraId="128C38F4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" w:type="dxa"/>
          </w:tcPr>
          <w:p w14:paraId="2871A4E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50" w:type="dxa"/>
            <w:gridSpan w:val="5"/>
          </w:tcPr>
          <w:p w14:paraId="2ACF4D71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22" w:type="dxa"/>
          </w:tcPr>
          <w:p w14:paraId="6DDAABA2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214" w:type="dxa"/>
            <w:gridSpan w:val="2"/>
          </w:tcPr>
          <w:p w14:paraId="78F75FE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2" w:type="dxa"/>
          </w:tcPr>
          <w:p w14:paraId="45274370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29" w:type="dxa"/>
            <w:gridSpan w:val="2"/>
          </w:tcPr>
          <w:p w14:paraId="0E52F8C8" w14:textId="77777777" w:rsidR="0082176E" w:rsidRPr="00FB4BF1" w:rsidRDefault="0082176E" w:rsidP="00FB4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7" w:type="dxa"/>
          </w:tcPr>
          <w:p w14:paraId="201EC303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" w:type="dxa"/>
          </w:tcPr>
          <w:p w14:paraId="572BFFF6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7" w:type="dxa"/>
            <w:gridSpan w:val="3"/>
          </w:tcPr>
          <w:p w14:paraId="4E077135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64" w:type="dxa"/>
          </w:tcPr>
          <w:p w14:paraId="0E8EED3A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C2F7DEC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4FE94E2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5A28D40" w14:textId="77777777" w:rsidR="0082176E" w:rsidRPr="00FB4BF1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0C30B0A" w14:textId="77777777" w:rsidTr="00A179A4">
        <w:trPr>
          <w:gridBefore w:val="1"/>
          <w:gridAfter w:val="1"/>
          <w:wBefore w:w="260" w:type="dxa"/>
          <w:wAfter w:w="6" w:type="dxa"/>
          <w:trHeight w:val="425"/>
        </w:trPr>
        <w:tc>
          <w:tcPr>
            <w:tcW w:w="17" w:type="dxa"/>
          </w:tcPr>
          <w:p w14:paraId="1024C24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" w:type="dxa"/>
          </w:tcPr>
          <w:p w14:paraId="6D3EB47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6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13"/>
            </w:tblGrid>
            <w:tr w:rsidR="0082176E" w:rsidRPr="00177B23" w14:paraId="4C4EF1B1" w14:textId="77777777" w:rsidTr="00CB56DF">
              <w:trPr>
                <w:trHeight w:val="345"/>
              </w:trPr>
              <w:tc>
                <w:tcPr>
                  <w:tcW w:w="941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9D8DA0" w14:textId="0445E191" w:rsidR="0082176E" w:rsidRPr="00177B23" w:rsidRDefault="00177B23" w:rsidP="00CB56DF">
                  <w:pPr>
                    <w:spacing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82176E"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 ПР</w:t>
                  </w:r>
                  <w:r w:rsidR="00CB56D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ОГРАММА ПРОФЕССИОНАЛЬНОГО МОДУЛЯ</w:t>
                  </w:r>
                </w:p>
              </w:tc>
            </w:tr>
          </w:tbl>
          <w:p w14:paraId="0B9AE07B" w14:textId="77777777" w:rsidR="0082176E" w:rsidRPr="00177B23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FA2859B" w14:textId="77777777" w:rsidR="0082176E" w:rsidRPr="00BD55F2" w:rsidRDefault="0082176E" w:rsidP="00CB56DF">
            <w:pPr>
              <w:spacing w:after="0" w:line="36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28EC6A9E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256DE706" w14:textId="77777777" w:rsidTr="00A179A4">
        <w:trPr>
          <w:gridBefore w:val="1"/>
          <w:gridAfter w:val="1"/>
          <w:wBefore w:w="260" w:type="dxa"/>
          <w:wAfter w:w="6" w:type="dxa"/>
          <w:trHeight w:val="2035"/>
        </w:trPr>
        <w:tc>
          <w:tcPr>
            <w:tcW w:w="17" w:type="dxa"/>
          </w:tcPr>
          <w:p w14:paraId="48A7B8DA" w14:textId="77777777" w:rsidR="0082176E" w:rsidRPr="00BD55F2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90" w:type="dxa"/>
            <w:gridSpan w:val="2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82176E" w:rsidRPr="00177B23" w14:paraId="657AB5CE" w14:textId="77777777" w:rsidTr="0082176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6B6E7E" w14:textId="0ECD9A20" w:rsidR="0082176E" w:rsidRPr="00177B23" w:rsidRDefault="00177B23" w:rsidP="00CB56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ПМ.03 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</w:p>
              </w:tc>
            </w:tr>
          </w:tbl>
          <w:p w14:paraId="2F9D9E77" w14:textId="77777777" w:rsidR="0082176E" w:rsidRPr="00177B23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CD51405" w14:textId="77777777" w:rsidR="0082176E" w:rsidRPr="0082176E" w:rsidRDefault="0082176E" w:rsidP="00CB56D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D5918" w:rsidRPr="0082176E" w14:paraId="615419AF" w14:textId="77777777" w:rsidTr="00A179A4">
        <w:trPr>
          <w:gridBefore w:val="1"/>
          <w:wBefore w:w="260" w:type="dxa"/>
          <w:trHeight w:val="245"/>
        </w:trPr>
        <w:tc>
          <w:tcPr>
            <w:tcW w:w="17" w:type="dxa"/>
          </w:tcPr>
          <w:p w14:paraId="0444978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" w:type="dxa"/>
          </w:tcPr>
          <w:p w14:paraId="5676521D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1438F9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" w:type="dxa"/>
          </w:tcPr>
          <w:p w14:paraId="68BE05F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6" w:type="dxa"/>
          </w:tcPr>
          <w:p w14:paraId="5CF834D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16" w:type="dxa"/>
            <w:gridSpan w:val="5"/>
          </w:tcPr>
          <w:p w14:paraId="391000F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3601A39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4" w:type="dxa"/>
            <w:gridSpan w:val="2"/>
          </w:tcPr>
          <w:p w14:paraId="77ED1FCE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" w:type="dxa"/>
          </w:tcPr>
          <w:p w14:paraId="5EEA272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94" w:type="dxa"/>
            <w:gridSpan w:val="2"/>
          </w:tcPr>
          <w:p w14:paraId="57EC229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1" w:type="dxa"/>
          </w:tcPr>
          <w:p w14:paraId="18F7A92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89" w:type="dxa"/>
          </w:tcPr>
          <w:p w14:paraId="70216D79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52" w:type="dxa"/>
            <w:gridSpan w:val="3"/>
          </w:tcPr>
          <w:p w14:paraId="4D71A428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1BB36D4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4D73C8A2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6DE4BD26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14:paraId="7B3953E3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82176E" w14:paraId="1F52B973" w14:textId="77777777" w:rsidTr="00A179A4">
        <w:trPr>
          <w:gridBefore w:val="1"/>
          <w:gridAfter w:val="1"/>
          <w:wBefore w:w="260" w:type="dxa"/>
          <w:wAfter w:w="6" w:type="dxa"/>
          <w:trHeight w:val="500"/>
        </w:trPr>
        <w:tc>
          <w:tcPr>
            <w:tcW w:w="9707" w:type="dxa"/>
            <w:gridSpan w:val="23"/>
          </w:tcPr>
          <w:tbl>
            <w:tblPr>
              <w:tblpPr w:leftFromText="180" w:rightFromText="180" w:vertAnchor="text" w:horzAnchor="margin" w:tblpY="-41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F2DD6" w:rsidRPr="00177B23" w14:paraId="17AB1D99" w14:textId="77777777" w:rsidTr="002F2DD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6A2FE7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специальности </w:t>
                  </w:r>
                </w:p>
                <w:p w14:paraId="7333AF57" w14:textId="34761000" w:rsidR="00CE1191" w:rsidRPr="00177B23" w:rsidRDefault="00CE1191" w:rsidP="00FD5918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hAnsi="Times New Roman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  <w:p w14:paraId="6EBCAF3F" w14:textId="77777777" w:rsidR="002F2DD6" w:rsidRPr="00177B23" w:rsidRDefault="002F2DD6" w:rsidP="00FD5918">
                  <w:pPr>
                    <w:spacing w:after="12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43.02.15 Поварское и кондитерское дело </w:t>
                  </w:r>
                </w:p>
                <w:p w14:paraId="579BE751" w14:textId="77777777" w:rsidR="002F2DD6" w:rsidRPr="00177B23" w:rsidRDefault="002F2DD6" w:rsidP="00FD5918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09E894F" w14:textId="24F4FEE9" w:rsidR="00177B23" w:rsidRDefault="002D066F" w:rsidP="00554FEE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</w:t>
                  </w:r>
                  <w:r w:rsidR="005E1275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валификация выпускника:</w:t>
                  </w:r>
                </w:p>
                <w:p w14:paraId="64E5C7C9" w14:textId="05E17621" w:rsidR="002F2DD6" w:rsidRPr="00177B23" w:rsidRDefault="00177B23" w:rsidP="00177B23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</w:t>
                  </w:r>
                  <w:r w:rsidR="002F2DD6" w:rsidRPr="00177B2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пециалист по поварскому и кондитерскому делу </w:t>
                  </w:r>
                </w:p>
                <w:p w14:paraId="5E2E6414" w14:textId="77777777" w:rsidR="002F2DD6" w:rsidRPr="00177B23" w:rsidRDefault="002F2DD6" w:rsidP="00554FEE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0BEE299" w14:textId="6EC21C70" w:rsidR="00A179A4" w:rsidRPr="00A179A4" w:rsidRDefault="00A179A4" w:rsidP="00A179A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179A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Год начала подготовки: 202</w:t>
                  </w:r>
                  <w:r w:rsidR="00D953B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</w:t>
                  </w:r>
                  <w:bookmarkStart w:id="0" w:name="_GoBack"/>
                  <w:bookmarkEnd w:id="0"/>
                </w:p>
                <w:p w14:paraId="34C228FC" w14:textId="77777777" w:rsidR="002F2DD6" w:rsidRPr="00177B23" w:rsidRDefault="002F2DD6" w:rsidP="00554FE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A9B26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4D10F9FA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054816DE" w14:textId="77777777" w:rsidTr="00A179A4">
        <w:trPr>
          <w:gridBefore w:val="1"/>
          <w:gridAfter w:val="1"/>
          <w:wBefore w:w="260" w:type="dxa"/>
          <w:wAfter w:w="6" w:type="dxa"/>
          <w:trHeight w:val="500"/>
        </w:trPr>
        <w:tc>
          <w:tcPr>
            <w:tcW w:w="9707" w:type="dxa"/>
            <w:gridSpan w:val="23"/>
          </w:tcPr>
          <w:p w14:paraId="1607E5D8" w14:textId="77777777" w:rsidR="00A179A4" w:rsidRDefault="00A179A4"/>
          <w:p w14:paraId="48095647" w14:textId="77777777" w:rsidR="00A179A4" w:rsidRDefault="00A179A4"/>
          <w:tbl>
            <w:tblPr>
              <w:tblpPr w:leftFromText="180" w:rightFromText="180" w:vertAnchor="text" w:horzAnchor="margin" w:tblpXSpec="center" w:tblpY="-114"/>
              <w:tblOverlap w:val="never"/>
              <w:tblW w:w="715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F2DD6" w:rsidRPr="00177B23" w14:paraId="1A089D30" w14:textId="77777777" w:rsidTr="002F2DD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D3C030" w14:textId="77777777" w:rsidR="00FB4BF1" w:rsidRPr="00177B23" w:rsidRDefault="002F2DD6" w:rsidP="002F2D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Новосибирск </w:t>
                  </w:r>
                </w:p>
                <w:p w14:paraId="7080D8C3" w14:textId="2B363527" w:rsidR="002F2DD6" w:rsidRPr="00177B23" w:rsidRDefault="00F74D9D" w:rsidP="005D4A4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20</w:t>
                  </w:r>
                  <w:r w:rsidRPr="00177B2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57830717" w14:textId="77777777" w:rsidR="0082176E" w:rsidRPr="00177B23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" w:type="dxa"/>
          </w:tcPr>
          <w:p w14:paraId="58B3D03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554FEE" w14:paraId="700F5775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554FEE" w14:paraId="2F0E866E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D46CBA" w14:textId="6468C452" w:rsidR="002F2DD6" w:rsidRPr="00CE1191" w:rsidRDefault="0082176E" w:rsidP="00CE1191">
                  <w:pPr>
                    <w:ind w:firstLine="527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>Рабочая программа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учебной дисциплины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профессионального модуля 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ПМ.03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2F2DD6" w:rsidRPr="003424B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CE119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разработана</w:t>
                  </w:r>
                  <w:r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ребованиями</w:t>
                  </w:r>
                  <w:r w:rsidR="003424B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федерального государственного образовательного стандарта </w:t>
                  </w:r>
                  <w:r w:rsidR="00CE1191">
                    <w:rPr>
                      <w:rFonts w:ascii="Times New Roman" w:hAnsi="Times New Roman"/>
                      <w:sz w:val="28"/>
                      <w:szCs w:val="28"/>
                    </w:rPr>
                    <w:t xml:space="preserve">среднего профессионального образования 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по специальности 43.02.15 </w:t>
                  </w:r>
                  <w:r w:rsidR="002F2DD6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</w:rPr>
                    <w:t>Поварское и кондитерское дело</w:t>
                  </w:r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, утвержденного приказом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>Министерства образования и науки</w:t>
                  </w:r>
                  <w:proofErr w:type="gramEnd"/>
                  <w:r w:rsidR="002F2DD6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</w:rPr>
                    <w:t xml:space="preserve"> Российской Федерации от 9 декабря 2016 № 1565.</w:t>
                  </w:r>
                </w:p>
                <w:p w14:paraId="055BD532" w14:textId="77777777" w:rsidR="0082176E" w:rsidRPr="00554FE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B47E454" w14:textId="77777777" w:rsidR="0082176E" w:rsidRPr="00554FE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41A3FD26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82176E" w:rsidRPr="0082176E" w14:paraId="4D5251F5" w14:textId="77777777" w:rsidTr="00FD5918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2"/>
                  </w:tblGrid>
                  <w:tr w:rsidR="005D4A4F" w14:paraId="2C362F6C" w14:textId="77777777" w:rsidTr="005D4A4F">
                    <w:trPr>
                      <w:trHeight w:val="345"/>
                    </w:trPr>
                    <w:tc>
                      <w:tcPr>
                        <w:tcW w:w="25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0707B2C" w14:textId="77777777" w:rsidR="005D4A4F" w:rsidRDefault="005D4A4F">
                        <w:pPr>
                          <w:spacing w:after="0" w:line="240" w:lineRule="auto"/>
                          <w:ind w:right="-3914"/>
                          <w:rPr>
                            <w:rFonts w:ascii="Times New Roman" w:eastAsia="Times New Roman" w:hAnsi="Times New Roman"/>
                            <w:b/>
                            <w:color w:val="000000"/>
                            <w:sz w:val="28"/>
                          </w:rPr>
                        </w:pPr>
                      </w:p>
                      <w:p w14:paraId="66322159" w14:textId="77777777" w:rsidR="005D4A4F" w:rsidRDefault="005D4A4F">
                        <w:pPr>
                          <w:spacing w:after="0" w:line="240" w:lineRule="auto"/>
                          <w:ind w:right="-3914"/>
                          <w:rPr>
                            <w:rFonts w:ascii="Times New Roman" w:eastAsia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color w:val="000000"/>
                            <w:sz w:val="28"/>
                          </w:rPr>
                          <w:t>РАЗРАБОТЧИК:</w:t>
                        </w:r>
                      </w:p>
                    </w:tc>
                  </w:tr>
                </w:tbl>
                <w:p w14:paraId="35C5FEC7" w14:textId="77777777" w:rsidR="005D4A4F" w:rsidRDefault="005D4A4F" w:rsidP="005D4A4F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Варнавская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О.Д., канд. </w:t>
                  </w: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техн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. наук, доцент кафедры пищевых технологий</w:t>
                  </w:r>
                  <w:r>
                    <w:rPr>
                      <w:sz w:val="28"/>
                      <w:szCs w:val="28"/>
                    </w:rPr>
                    <w:t xml:space="preserve">        </w:t>
                  </w:r>
                </w:p>
                <w:p w14:paraId="18534387" w14:textId="77777777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6A1EFB85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0F014AB3" w14:textId="77777777" w:rsidTr="00A179A4">
        <w:trPr>
          <w:gridAfter w:val="6"/>
          <w:wAfter w:w="532" w:type="dxa"/>
          <w:trHeight w:val="425"/>
        </w:trPr>
        <w:tc>
          <w:tcPr>
            <w:tcW w:w="1935" w:type="dxa"/>
            <w:gridSpan w:val="6"/>
          </w:tcPr>
          <w:tbl>
            <w:tblPr>
              <w:tblW w:w="198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5"/>
            </w:tblGrid>
            <w:tr w:rsidR="0082176E" w:rsidRPr="0082176E" w14:paraId="118C217A" w14:textId="77777777" w:rsidTr="00CB56DF">
              <w:trPr>
                <w:trHeight w:val="345"/>
              </w:trPr>
              <w:tc>
                <w:tcPr>
                  <w:tcW w:w="198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EE49A5" w14:textId="5A152B09" w:rsidR="0082176E" w:rsidRPr="00FD5918" w:rsidRDefault="00D165A3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  <w:lang w:val="en-US"/>
                    </w:rPr>
                    <w:t>РЕЦЕНЗЕНТ</w:t>
                  </w:r>
                  <w:r w:rsidR="00FD591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14:paraId="47ECF353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3" w:type="dxa"/>
            <w:gridSpan w:val="2"/>
          </w:tcPr>
          <w:p w14:paraId="683FA538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643" w:type="dxa"/>
            <w:gridSpan w:val="3"/>
          </w:tcPr>
          <w:p w14:paraId="6CB24F06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62" w:type="dxa"/>
          </w:tcPr>
          <w:p w14:paraId="0F8E98C9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76" w:type="dxa"/>
            <w:gridSpan w:val="3"/>
          </w:tcPr>
          <w:p w14:paraId="6C88176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114" w:type="dxa"/>
            <w:gridSpan w:val="4"/>
          </w:tcPr>
          <w:p w14:paraId="3BF5E591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4" w:type="dxa"/>
          </w:tcPr>
          <w:p w14:paraId="6374B2EE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2176E" w:rsidRPr="0082176E" w14:paraId="522AEF69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82176E" w14:paraId="4BA284E4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9B80A1" w14:textId="0C386FD3" w:rsidR="0082176E" w:rsidRPr="0082176E" w:rsidRDefault="0082176E" w:rsidP="00FD591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Глебова С.Ю.</w:t>
                  </w:r>
                  <w:r w:rsidR="00FD591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,</w:t>
                  </w:r>
                  <w:r w:rsidRPr="008217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канд. биол. наук, доцент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r w:rsidR="00E4168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</w:p>
              </w:tc>
            </w:tr>
          </w:tbl>
          <w:p w14:paraId="34D107F4" w14:textId="77777777" w:rsidR="0082176E" w:rsidRPr="0082176E" w:rsidRDefault="0082176E" w:rsidP="00FD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2176E" w:rsidRPr="0082176E" w14:paraId="34CF24BF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p w14:paraId="542F6BD4" w14:textId="77777777" w:rsidR="009F4F57" w:rsidRDefault="009F4F57"/>
          <w:p w14:paraId="3A48984E" w14:textId="77777777" w:rsidR="009F4F57" w:rsidRDefault="009F4F57"/>
          <w:p w14:paraId="0F660E65" w14:textId="77777777" w:rsidR="005239DB" w:rsidRDefault="005239DB"/>
          <w:p w14:paraId="5942F528" w14:textId="77777777" w:rsidR="005239DB" w:rsidRDefault="005239DB"/>
          <w:p w14:paraId="78C3EFC5" w14:textId="77777777" w:rsidR="005239DB" w:rsidRDefault="005239DB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82176E" w14:paraId="5A27103A" w14:textId="77777777" w:rsidTr="009F4F57">
              <w:trPr>
                <w:trHeight w:val="345"/>
              </w:trPr>
              <w:tc>
                <w:tcPr>
                  <w:tcW w:w="96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DA3A96" w14:textId="77777777" w:rsidR="0082176E" w:rsidRDefault="0082176E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E136DA3" w14:textId="77777777" w:rsidR="00FD5918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0E07BE95" w14:textId="77777777" w:rsidR="00FD5918" w:rsidRPr="0082176E" w:rsidRDefault="00FD5918" w:rsidP="009F4F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7A66075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82176E" w14:paraId="6410280F" w14:textId="77777777" w:rsidTr="00A179A4">
        <w:trPr>
          <w:gridAfter w:val="6"/>
          <w:wAfter w:w="532" w:type="dxa"/>
          <w:trHeight w:val="103"/>
        </w:trPr>
        <w:tc>
          <w:tcPr>
            <w:tcW w:w="1935" w:type="dxa"/>
            <w:gridSpan w:val="6"/>
          </w:tcPr>
          <w:p w14:paraId="09C18EB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3" w:type="dxa"/>
            <w:gridSpan w:val="2"/>
          </w:tcPr>
          <w:p w14:paraId="618D3927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  <w:gridSpan w:val="3"/>
          </w:tcPr>
          <w:p w14:paraId="01D6873B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1E0E91CA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2FFBC46F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114" w:type="dxa"/>
            <w:gridSpan w:val="4"/>
          </w:tcPr>
          <w:p w14:paraId="68AB9CD4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" w:type="dxa"/>
          </w:tcPr>
          <w:p w14:paraId="1AAC6E4C" w14:textId="77777777" w:rsidR="0082176E" w:rsidRPr="0082176E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2176E" w:rsidRPr="002F2DD6" w14:paraId="42E9B512" w14:textId="77777777" w:rsidTr="00A179A4">
        <w:trPr>
          <w:gridAfter w:val="6"/>
          <w:wAfter w:w="532" w:type="dxa"/>
          <w:trHeight w:val="425"/>
        </w:trPr>
        <w:tc>
          <w:tcPr>
            <w:tcW w:w="9447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42"/>
            </w:tblGrid>
            <w:tr w:rsidR="0082176E" w:rsidRPr="002F2DD6" w14:paraId="6076B67A" w14:textId="77777777" w:rsidTr="0082176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DDA81B" w14:textId="1C59EB8A" w:rsidR="002F2DD6" w:rsidRPr="002F2DD6" w:rsidRDefault="002F2DD6" w:rsidP="002F2DD6">
                  <w:pPr>
                    <w:tabs>
                      <w:tab w:val="left" w:pos="709"/>
                    </w:tabs>
                    <w:spacing w:after="0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F74D9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дисциплины </w:t>
                  </w:r>
                  <w:r w:rsidR="00706BEB" w:rsidRPr="00554FE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профессионального модуля </w:t>
                  </w:r>
                  <w:r w:rsidR="00706BEB"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ПМ.03</w:t>
                  </w:r>
                  <w:r w:rsidR="00D630E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 xml:space="preserve"> </w:t>
                  </w:r>
                  <w:r w:rsidRPr="00F74D9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Организация и ведение процессов приготовления, оформления и подготовки к реализации 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      </w:r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</w:t>
                  </w:r>
                  <w:proofErr w:type="gramStart"/>
                  <w:r w:rsidRPr="002F2DD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рассмотрена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 одобрена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 заседании кафедры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технологий, протокол</w:t>
                  </w:r>
                  <w:r w:rsidR="00D85180">
                    <w:rPr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от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7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мая</w:t>
                  </w:r>
                  <w:r w:rsidR="00E86674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="00FD5918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20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2</w:t>
                  </w:r>
                  <w:r w:rsidR="005D4A4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6</w:t>
                  </w:r>
                  <w:r w:rsidRPr="002F2DD6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г.  № </w:t>
                  </w:r>
                  <w:r w:rsidR="007B2B8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9</w:t>
                  </w:r>
                  <w:r w:rsidR="00F74D9D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0486F9CA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49297607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56A1B47F" w14:textId="77777777" w:rsidR="002F2DD6" w:rsidRPr="002F2DD6" w:rsidRDefault="002F2DD6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14:paraId="65A266FF" w14:textId="03B7EACC" w:rsidR="002F2DD6" w:rsidRPr="002F2DD6" w:rsidRDefault="00FD5918" w:rsidP="002F2DD6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Заведующий кафедры</w:t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85180" w:rsidRPr="00D8518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пищевых технологий</w:t>
                  </w:r>
                  <w:r w:rsidR="00D85180">
                    <w:rPr>
                      <w:sz w:val="28"/>
                      <w:szCs w:val="28"/>
                    </w:rPr>
                    <w:t xml:space="preserve">             </w:t>
                  </w:r>
                  <w:r w:rsidR="00D85180">
                    <w:rPr>
                      <w:noProof/>
                      <w:lang w:eastAsia="ru-RU"/>
                    </w:rPr>
                    <w:drawing>
                      <wp:inline distT="0" distB="0" distL="0" distR="0" wp14:anchorId="549FCA2F" wp14:editId="111C542E">
                        <wp:extent cx="585581" cy="400050"/>
                        <wp:effectExtent l="0" t="0" r="508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39447" t="17699" r="44357" b="6194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85631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D85180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     </w:t>
                  </w:r>
                  <w:r w:rsidR="002F2DD6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С.Ю. Глебова</w:t>
                  </w:r>
                </w:p>
                <w:p w14:paraId="3A61D5A4" w14:textId="77777777" w:rsidR="0082176E" w:rsidRDefault="0082176E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564DBCBC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F4E4F0F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7A3BFFB0" w14:textId="77777777" w:rsidR="00FD5918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E0788B8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214C9AC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2898242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3056EF5A" w14:textId="77777777" w:rsidR="00D85180" w:rsidRDefault="00D85180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22563688" w14:textId="77777777" w:rsidR="00FD5918" w:rsidRPr="002F2DD6" w:rsidRDefault="00FD5918" w:rsidP="008217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5435391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D5918" w:rsidRPr="002F2DD6" w14:paraId="36EFDFD4" w14:textId="77777777" w:rsidTr="00A179A4">
        <w:trPr>
          <w:gridBefore w:val="1"/>
          <w:gridAfter w:val="5"/>
          <w:wBefore w:w="260" w:type="dxa"/>
          <w:wAfter w:w="388" w:type="dxa"/>
          <w:trHeight w:val="103"/>
        </w:trPr>
        <w:tc>
          <w:tcPr>
            <w:tcW w:w="1936" w:type="dxa"/>
            <w:gridSpan w:val="6"/>
          </w:tcPr>
          <w:p w14:paraId="1AD453C0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74" w:type="dxa"/>
            <w:gridSpan w:val="2"/>
          </w:tcPr>
          <w:p w14:paraId="5E9DA8E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81" w:type="dxa"/>
            <w:gridSpan w:val="2"/>
          </w:tcPr>
          <w:p w14:paraId="616613BD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2" w:type="dxa"/>
          </w:tcPr>
          <w:p w14:paraId="241027BB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6" w:type="dxa"/>
            <w:gridSpan w:val="3"/>
          </w:tcPr>
          <w:p w14:paraId="1AD10442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258" w:type="dxa"/>
            <w:gridSpan w:val="5"/>
          </w:tcPr>
          <w:p w14:paraId="5F9D0ADA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4" w:type="dxa"/>
          </w:tcPr>
          <w:p w14:paraId="26B633D9" w14:textId="77777777" w:rsidR="0082176E" w:rsidRPr="002F2DD6" w:rsidRDefault="0082176E" w:rsidP="0082176E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14:paraId="031A72B4" w14:textId="77777777" w:rsidR="00276C72" w:rsidRDefault="00276C72" w:rsidP="00276C7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СОДЕРЖАНИЕ</w:t>
      </w:r>
    </w:p>
    <w:p w14:paraId="4D9C8C2D" w14:textId="77777777" w:rsidR="00276C72" w:rsidRPr="002824CA" w:rsidRDefault="00276C72" w:rsidP="00CE1191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276C72" w:rsidRPr="002824CA" w14:paraId="1958D670" w14:textId="77777777" w:rsidTr="00EC407E">
        <w:trPr>
          <w:trHeight w:val="394"/>
        </w:trPr>
        <w:tc>
          <w:tcPr>
            <w:tcW w:w="9007" w:type="dxa"/>
          </w:tcPr>
          <w:p w14:paraId="09BA7C4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1. ОБЩАЯ ХАРАКТЕРИСТИКА ПРОГРАММЫ ПРОФЕССИОНАЛЬНОГО МОДУЛЯ</w:t>
            </w:r>
          </w:p>
          <w:p w14:paraId="523E9924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4685E2C1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22B3876A" w14:textId="77777777" w:rsidTr="00EC407E">
        <w:trPr>
          <w:trHeight w:val="720"/>
        </w:trPr>
        <w:tc>
          <w:tcPr>
            <w:tcW w:w="9007" w:type="dxa"/>
          </w:tcPr>
          <w:p w14:paraId="002755B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2. СТРУКТУРА И СОДЕРЖАНИЕ ПРОФЕССИОНАЛЬНОГО МОДУЛЯ</w:t>
            </w:r>
          </w:p>
          <w:p w14:paraId="0010FF58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2720719E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440D2AB7" w14:textId="77777777" w:rsidTr="00EC407E">
        <w:trPr>
          <w:trHeight w:val="594"/>
        </w:trPr>
        <w:tc>
          <w:tcPr>
            <w:tcW w:w="9007" w:type="dxa"/>
          </w:tcPr>
          <w:p w14:paraId="5C5EB67D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>3.  УСЛОВИЯ РЕАЛИЗАЦИИ ПРОГРАММЫ ПРОФЕССИОНАЛЬНОГО МОДУЛЯ</w:t>
            </w:r>
          </w:p>
          <w:p w14:paraId="388BB01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61EFB55A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6C72" w:rsidRPr="002824CA" w14:paraId="030CED30" w14:textId="77777777" w:rsidTr="00EC407E">
        <w:trPr>
          <w:trHeight w:val="692"/>
        </w:trPr>
        <w:tc>
          <w:tcPr>
            <w:tcW w:w="9007" w:type="dxa"/>
          </w:tcPr>
          <w:p w14:paraId="482C9355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sz w:val="24"/>
                <w:szCs w:val="24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711D1073" w14:textId="77777777" w:rsidR="00276C72" w:rsidRPr="002824CA" w:rsidRDefault="00276C72" w:rsidP="00EC407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1F4030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2442E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F26E32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1E5C741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719F25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72B26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032AEC6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367B2D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5C4535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627328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8CB8653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2ECC0A0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A65C84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3C381C1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4F9B14B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0B76B9AD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4BDEBB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65091C27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989FF5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E15EADA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19DF67CB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A9D8BDF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790BBB88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0C75B40" w14:textId="77777777" w:rsidR="00276C72" w:rsidRDefault="00276C72" w:rsidP="0001129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047839" w14:textId="77777777" w:rsidR="00276C72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DFDCEC3" w14:textId="77777777" w:rsidR="00276C72" w:rsidRPr="002824CA" w:rsidRDefault="00276C72" w:rsidP="00276C72">
      <w:pPr>
        <w:spacing w:after="0"/>
        <w:ind w:firstLine="77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2824CA">
        <w:rPr>
          <w:rFonts w:ascii="Times New Roman" w:hAnsi="Times New Roman"/>
          <w:b/>
          <w:sz w:val="24"/>
          <w:szCs w:val="24"/>
        </w:rPr>
        <w:t>ОБЩАЯ ХАРАКТЕРИСТИКА  ПРОГРАММЫ ПРОФЕССИОНАЛЬНОГО МОДУЛЯ</w:t>
      </w:r>
    </w:p>
    <w:p w14:paraId="7CF1CCBA" w14:textId="77777777" w:rsidR="00276C72" w:rsidRPr="002824CA" w:rsidRDefault="00367D73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 Область применения </w:t>
      </w:r>
      <w:r w:rsidR="00276C72" w:rsidRPr="008879AB">
        <w:rPr>
          <w:rFonts w:ascii="Times New Roman" w:hAnsi="Times New Roman"/>
          <w:b/>
          <w:sz w:val="24"/>
          <w:szCs w:val="24"/>
        </w:rPr>
        <w:t>программы профессионального модуля</w:t>
      </w:r>
    </w:p>
    <w:p w14:paraId="6347FD1F" w14:textId="77777777" w:rsidR="00276C72" w:rsidRPr="002824CA" w:rsidRDefault="00367D73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76C72" w:rsidRPr="002824CA">
        <w:rPr>
          <w:rFonts w:ascii="Times New Roman" w:hAnsi="Times New Roman"/>
          <w:sz w:val="24"/>
          <w:szCs w:val="24"/>
        </w:rPr>
        <w:t>рограмма профессионального</w:t>
      </w:r>
      <w:r>
        <w:rPr>
          <w:rFonts w:ascii="Times New Roman" w:hAnsi="Times New Roman"/>
          <w:sz w:val="24"/>
          <w:szCs w:val="24"/>
        </w:rPr>
        <w:t xml:space="preserve"> модуля является частью </w:t>
      </w:r>
      <w:r w:rsidR="00276C72" w:rsidRPr="002824CA">
        <w:rPr>
          <w:rFonts w:ascii="Times New Roman" w:hAnsi="Times New Roman"/>
          <w:sz w:val="24"/>
          <w:szCs w:val="24"/>
        </w:rPr>
        <w:t xml:space="preserve"> основной образовательной программы в соответствии с ФГОС СПО по специальности 43.02.15 Поварское и кондитерское дело.</w:t>
      </w:r>
    </w:p>
    <w:p w14:paraId="5BC66A59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65EABB3C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 xml:space="preserve">1.2. Цель и планируемые результаты освоения профессионального модуля </w:t>
      </w:r>
    </w:p>
    <w:p w14:paraId="791DE401" w14:textId="77777777" w:rsidR="00276C72" w:rsidRPr="002824CA" w:rsidRDefault="00276C72" w:rsidP="00276C72">
      <w:pPr>
        <w:spacing w:after="0" w:line="240" w:lineRule="auto"/>
        <w:ind w:firstLine="770"/>
        <w:jc w:val="both"/>
        <w:rPr>
          <w:rFonts w:ascii="Times New Roman" w:hAnsi="Times New Roman"/>
          <w:sz w:val="24"/>
          <w:szCs w:val="24"/>
        </w:rPr>
      </w:pPr>
      <w:r w:rsidRPr="002824CA">
        <w:rPr>
          <w:rFonts w:ascii="Times New Roman" w:hAnsi="Times New Roman"/>
          <w:sz w:val="24"/>
          <w:szCs w:val="24"/>
        </w:rPr>
        <w:t xml:space="preserve">В результате изучения профессионального модуля студент должен освоить вид профессиональной деятельности </w:t>
      </w:r>
      <w:r w:rsidRPr="002824CA">
        <w:rPr>
          <w:rFonts w:ascii="Times New Roman" w:hAnsi="Times New Roman"/>
          <w:b/>
          <w:sz w:val="24"/>
          <w:szCs w:val="24"/>
        </w:rPr>
        <w:t xml:space="preserve"> </w:t>
      </w:r>
      <w:r w:rsidRPr="002824CA">
        <w:rPr>
          <w:rFonts w:ascii="Times New Roman" w:hAnsi="Times New Roman"/>
          <w:sz w:val="24"/>
          <w:szCs w:val="24"/>
        </w:rPr>
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 и соответствующие ему профессиональные компетенции:</w:t>
      </w:r>
    </w:p>
    <w:p w14:paraId="0AC0FA32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</w:p>
    <w:p w14:paraId="284AFF25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sz w:val="24"/>
          <w:szCs w:val="24"/>
        </w:rPr>
        <w:t>1.2.1. Общие компетенции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8342"/>
      </w:tblGrid>
      <w:tr w:rsidR="00276C72" w:rsidRPr="002824CA" w14:paraId="24C5A1A4" w14:textId="77777777" w:rsidTr="00EC407E">
        <w:tc>
          <w:tcPr>
            <w:tcW w:w="1229" w:type="dxa"/>
          </w:tcPr>
          <w:p w14:paraId="602B040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Код</w:t>
            </w:r>
          </w:p>
        </w:tc>
        <w:tc>
          <w:tcPr>
            <w:tcW w:w="8342" w:type="dxa"/>
          </w:tcPr>
          <w:p w14:paraId="6D45AB3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общих компетенций</w:t>
            </w:r>
          </w:p>
        </w:tc>
      </w:tr>
      <w:tr w:rsidR="00276C72" w:rsidRPr="002824CA" w14:paraId="497299FE" w14:textId="77777777" w:rsidTr="00EC407E">
        <w:trPr>
          <w:trHeight w:val="327"/>
        </w:trPr>
        <w:tc>
          <w:tcPr>
            <w:tcW w:w="1229" w:type="dxa"/>
          </w:tcPr>
          <w:p w14:paraId="4CD6C973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8342" w:type="dxa"/>
          </w:tcPr>
          <w:p w14:paraId="66FB157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276C72" w:rsidRPr="002824CA" w14:paraId="64708F3A" w14:textId="77777777" w:rsidTr="00EC407E">
        <w:tc>
          <w:tcPr>
            <w:tcW w:w="1229" w:type="dxa"/>
          </w:tcPr>
          <w:p w14:paraId="4C8A8E79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8342" w:type="dxa"/>
          </w:tcPr>
          <w:p w14:paraId="7A8892B1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76C72" w:rsidRPr="002824CA" w14:paraId="08135675" w14:textId="77777777" w:rsidTr="00EC407E">
        <w:tc>
          <w:tcPr>
            <w:tcW w:w="1229" w:type="dxa"/>
          </w:tcPr>
          <w:p w14:paraId="4D3398E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ОК.03</w:t>
            </w:r>
          </w:p>
        </w:tc>
        <w:tc>
          <w:tcPr>
            <w:tcW w:w="8342" w:type="dxa"/>
          </w:tcPr>
          <w:p w14:paraId="4F7CF6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276C72" w:rsidRPr="002824CA" w14:paraId="33AAB808" w14:textId="77777777" w:rsidTr="00EC407E">
        <w:tc>
          <w:tcPr>
            <w:tcW w:w="1229" w:type="dxa"/>
          </w:tcPr>
          <w:p w14:paraId="68E8822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ОК.04</w:t>
            </w:r>
          </w:p>
        </w:tc>
        <w:tc>
          <w:tcPr>
            <w:tcW w:w="8342" w:type="dxa"/>
          </w:tcPr>
          <w:p w14:paraId="3AD5B5C2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276C72" w:rsidRPr="002824CA" w14:paraId="2D4DB32E" w14:textId="77777777" w:rsidTr="00EC407E">
        <w:tc>
          <w:tcPr>
            <w:tcW w:w="1229" w:type="dxa"/>
          </w:tcPr>
          <w:p w14:paraId="3762DB9B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ОК.05</w:t>
            </w:r>
          </w:p>
        </w:tc>
        <w:tc>
          <w:tcPr>
            <w:tcW w:w="8342" w:type="dxa"/>
          </w:tcPr>
          <w:p w14:paraId="668F94D6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276C72" w:rsidRPr="002824CA" w14:paraId="3BFC1B3E" w14:textId="77777777" w:rsidTr="00EC407E">
        <w:tc>
          <w:tcPr>
            <w:tcW w:w="1229" w:type="dxa"/>
          </w:tcPr>
          <w:p w14:paraId="18DFB299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ОК.06</w:t>
            </w:r>
          </w:p>
        </w:tc>
        <w:tc>
          <w:tcPr>
            <w:tcW w:w="8342" w:type="dxa"/>
          </w:tcPr>
          <w:p w14:paraId="58D3449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276C72" w:rsidRPr="002824CA" w14:paraId="3F5F4536" w14:textId="77777777" w:rsidTr="00EC407E">
        <w:tc>
          <w:tcPr>
            <w:tcW w:w="1229" w:type="dxa"/>
          </w:tcPr>
          <w:p w14:paraId="51ADFC0E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ОК.07</w:t>
            </w:r>
          </w:p>
        </w:tc>
        <w:tc>
          <w:tcPr>
            <w:tcW w:w="8342" w:type="dxa"/>
          </w:tcPr>
          <w:p w14:paraId="1AAB7975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276C72" w:rsidRPr="002824CA" w14:paraId="0EAADF41" w14:textId="77777777" w:rsidTr="00EC407E">
        <w:tc>
          <w:tcPr>
            <w:tcW w:w="1229" w:type="dxa"/>
          </w:tcPr>
          <w:p w14:paraId="44EEFBF0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ОК.09</w:t>
            </w:r>
          </w:p>
        </w:tc>
        <w:tc>
          <w:tcPr>
            <w:tcW w:w="8342" w:type="dxa"/>
          </w:tcPr>
          <w:p w14:paraId="1F43FF6E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276C72" w:rsidRPr="002824CA" w14:paraId="7A346A75" w14:textId="77777777" w:rsidTr="00EC407E">
        <w:tc>
          <w:tcPr>
            <w:tcW w:w="1229" w:type="dxa"/>
          </w:tcPr>
          <w:p w14:paraId="4C436E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ОК.10</w:t>
            </w:r>
          </w:p>
        </w:tc>
        <w:tc>
          <w:tcPr>
            <w:tcW w:w="8342" w:type="dxa"/>
          </w:tcPr>
          <w:p w14:paraId="51E9321D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276C72" w:rsidRPr="002824CA" w14:paraId="308EAF56" w14:textId="77777777" w:rsidTr="00EC407E">
        <w:tc>
          <w:tcPr>
            <w:tcW w:w="1229" w:type="dxa"/>
          </w:tcPr>
          <w:p w14:paraId="47E5083C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Cs/>
                <w:iCs/>
                <w:sz w:val="24"/>
                <w:szCs w:val="24"/>
              </w:rPr>
              <w:t>ОК 11</w:t>
            </w:r>
          </w:p>
        </w:tc>
        <w:tc>
          <w:tcPr>
            <w:tcW w:w="8342" w:type="dxa"/>
          </w:tcPr>
          <w:p w14:paraId="3879B7D8" w14:textId="77777777" w:rsidR="00276C72" w:rsidRPr="002824CA" w:rsidRDefault="00276C72" w:rsidP="00EC407E">
            <w:pPr>
              <w:keepNext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</w:tbl>
    <w:p w14:paraId="6CE95639" w14:textId="77777777" w:rsidR="00276C72" w:rsidRPr="002824CA" w:rsidRDefault="00276C72" w:rsidP="00276C72">
      <w:pPr>
        <w:pStyle w:val="2"/>
        <w:spacing w:before="0" w:after="0"/>
        <w:jc w:val="both"/>
        <w:rPr>
          <w:rStyle w:val="aa"/>
          <w:rFonts w:ascii="Times New Roman" w:hAnsi="Times New Roman"/>
          <w:b w:val="0"/>
          <w:iCs w:val="0"/>
          <w:sz w:val="24"/>
          <w:szCs w:val="24"/>
        </w:rPr>
      </w:pPr>
    </w:p>
    <w:p w14:paraId="4E9DBCB2" w14:textId="77777777" w:rsidR="00276C72" w:rsidRPr="002824CA" w:rsidRDefault="00276C72" w:rsidP="00276C72">
      <w:pPr>
        <w:spacing w:after="0"/>
        <w:ind w:firstLine="66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/>
          <w:iCs/>
          <w:sz w:val="24"/>
          <w:szCs w:val="24"/>
        </w:rPr>
        <w:t xml:space="preserve">1.2.2. Профессиональные компетенции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8470"/>
      </w:tblGrid>
      <w:tr w:rsidR="00276C72" w:rsidRPr="002824CA" w14:paraId="0EAC1F1A" w14:textId="77777777" w:rsidTr="00EC407E">
        <w:tc>
          <w:tcPr>
            <w:tcW w:w="1384" w:type="dxa"/>
          </w:tcPr>
          <w:p w14:paraId="145CD966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470" w:type="dxa"/>
          </w:tcPr>
          <w:p w14:paraId="490CE4A3" w14:textId="77777777" w:rsidR="00276C72" w:rsidRPr="002824CA" w:rsidRDefault="00276C72" w:rsidP="00EC407E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2824CA">
              <w:rPr>
                <w:rStyle w:val="aa"/>
                <w:rFonts w:ascii="Times New Roman" w:hAnsi="Times New Roman"/>
                <w:b w:val="0"/>
                <w:iCs w:val="0"/>
                <w:sz w:val="24"/>
                <w:szCs w:val="24"/>
                <w:lang w:eastAsia="en-US"/>
              </w:rPr>
              <w:t>Наименование видов деятельности и профессиональных компетенций</w:t>
            </w:r>
          </w:p>
        </w:tc>
      </w:tr>
      <w:tr w:rsidR="005D0684" w:rsidRPr="005D0684" w14:paraId="7FF83454" w14:textId="77777777" w:rsidTr="00EC407E">
        <w:tc>
          <w:tcPr>
            <w:tcW w:w="1384" w:type="dxa"/>
          </w:tcPr>
          <w:p w14:paraId="6F642DA3" w14:textId="26D07149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ВД 3</w:t>
            </w:r>
          </w:p>
        </w:tc>
        <w:tc>
          <w:tcPr>
            <w:tcW w:w="8470" w:type="dxa"/>
          </w:tcPr>
          <w:p w14:paraId="7137AD17" w14:textId="2596CF0B" w:rsidR="005D0684" w:rsidRPr="005D0684" w:rsidRDefault="005D0684" w:rsidP="005D0684">
            <w:pPr>
              <w:pStyle w:val="2"/>
              <w:spacing w:before="0" w:after="0"/>
              <w:jc w:val="both"/>
              <w:rPr>
                <w:rStyle w:val="aa"/>
                <w:rFonts w:ascii="Times New Roman" w:hAnsi="Times New Roman"/>
                <w:b w:val="0"/>
                <w:bCs w:val="0"/>
                <w:iCs w:val="0"/>
                <w:sz w:val="24"/>
                <w:szCs w:val="24"/>
                <w:lang w:eastAsia="en-US"/>
              </w:rPr>
            </w:pPr>
            <w:r w:rsidRPr="005D0684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  <w:lang w:eastAsia="en-US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3B4F9DE6" w14:textId="77777777" w:rsidTr="00EC407E">
        <w:tc>
          <w:tcPr>
            <w:tcW w:w="1384" w:type="dxa"/>
          </w:tcPr>
          <w:p w14:paraId="7C31F2C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3.1.</w:t>
            </w:r>
          </w:p>
        </w:tc>
        <w:tc>
          <w:tcPr>
            <w:tcW w:w="8470" w:type="dxa"/>
          </w:tcPr>
          <w:p w14:paraId="233B76F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</w:tr>
      <w:tr w:rsidR="005D0684" w:rsidRPr="002824CA" w14:paraId="208FE53C" w14:textId="77777777" w:rsidTr="00EC407E">
        <w:tc>
          <w:tcPr>
            <w:tcW w:w="1384" w:type="dxa"/>
          </w:tcPr>
          <w:p w14:paraId="786954E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3.2</w:t>
            </w:r>
          </w:p>
        </w:tc>
        <w:tc>
          <w:tcPr>
            <w:tcW w:w="8470" w:type="dxa"/>
          </w:tcPr>
          <w:p w14:paraId="7BEBCFC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Осуществлять приготовление, непродолжительное хранение холодных соусов, </w:t>
            </w: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заправок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1756766F" w14:textId="77777777" w:rsidTr="00EC407E">
        <w:tc>
          <w:tcPr>
            <w:tcW w:w="1384" w:type="dxa"/>
          </w:tcPr>
          <w:p w14:paraId="4B59E8B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>ПК 3.3</w:t>
            </w:r>
          </w:p>
        </w:tc>
        <w:tc>
          <w:tcPr>
            <w:tcW w:w="8470" w:type="dxa"/>
          </w:tcPr>
          <w:p w14:paraId="53419DF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05AC51D8" w14:textId="77777777" w:rsidTr="00EC407E">
        <w:tc>
          <w:tcPr>
            <w:tcW w:w="1384" w:type="dxa"/>
          </w:tcPr>
          <w:p w14:paraId="6B0A4867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3.4</w:t>
            </w:r>
          </w:p>
        </w:tc>
        <w:tc>
          <w:tcPr>
            <w:tcW w:w="8470" w:type="dxa"/>
          </w:tcPr>
          <w:p w14:paraId="04888D9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7F54A543" w14:textId="77777777" w:rsidTr="00EC407E">
        <w:tc>
          <w:tcPr>
            <w:tcW w:w="1384" w:type="dxa"/>
          </w:tcPr>
          <w:p w14:paraId="3ECC6E3C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3.5</w:t>
            </w:r>
          </w:p>
        </w:tc>
        <w:tc>
          <w:tcPr>
            <w:tcW w:w="8470" w:type="dxa"/>
          </w:tcPr>
          <w:p w14:paraId="43ADD86D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5751CADA" w14:textId="77777777" w:rsidTr="00EC407E">
        <w:tc>
          <w:tcPr>
            <w:tcW w:w="1384" w:type="dxa"/>
          </w:tcPr>
          <w:p w14:paraId="6D54E91B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3.6</w:t>
            </w:r>
          </w:p>
        </w:tc>
        <w:tc>
          <w:tcPr>
            <w:tcW w:w="8470" w:type="dxa"/>
          </w:tcPr>
          <w:p w14:paraId="6D7FB50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</w:tc>
      </w:tr>
      <w:tr w:rsidR="005D0684" w:rsidRPr="002824CA" w14:paraId="272C2F2B" w14:textId="77777777" w:rsidTr="00EC407E">
        <w:tc>
          <w:tcPr>
            <w:tcW w:w="1384" w:type="dxa"/>
          </w:tcPr>
          <w:p w14:paraId="77DFF545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ПК 3.7</w:t>
            </w:r>
          </w:p>
        </w:tc>
        <w:tc>
          <w:tcPr>
            <w:tcW w:w="8470" w:type="dxa"/>
          </w:tcPr>
          <w:p w14:paraId="65D13D5E" w14:textId="77777777" w:rsidR="005D0684" w:rsidRPr="002824CA" w:rsidRDefault="005D0684" w:rsidP="005D0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</w:tr>
    </w:tbl>
    <w:p w14:paraId="651A4D4D" w14:textId="77777777" w:rsidR="00276C72" w:rsidRPr="002824CA" w:rsidRDefault="00276C72" w:rsidP="00276C72">
      <w:pPr>
        <w:pStyle w:val="ConsPlusNormal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46428" w14:textId="77777777" w:rsidR="00276C72" w:rsidRPr="002824CA" w:rsidRDefault="00276C72" w:rsidP="00276C72">
      <w:pPr>
        <w:spacing w:after="0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824CA">
        <w:rPr>
          <w:rFonts w:ascii="Times New Roman" w:hAnsi="Times New Roman"/>
          <w:bCs/>
          <w:sz w:val="24"/>
          <w:szCs w:val="24"/>
        </w:rPr>
        <w:t xml:space="preserve">В результате освоения профессионального модуля студент </w:t>
      </w:r>
      <w:r w:rsidRPr="002824CA">
        <w:rPr>
          <w:rFonts w:ascii="Times New Roman" w:hAnsi="Times New Roman"/>
          <w:b/>
          <w:bCs/>
          <w:sz w:val="24"/>
          <w:szCs w:val="24"/>
        </w:rPr>
        <w:t>должен: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938"/>
      </w:tblGrid>
      <w:tr w:rsidR="00276C72" w:rsidRPr="002824CA" w14:paraId="41E04433" w14:textId="77777777" w:rsidTr="00EC407E">
        <w:tc>
          <w:tcPr>
            <w:tcW w:w="1668" w:type="dxa"/>
          </w:tcPr>
          <w:p w14:paraId="52531C8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Иметь практический опыт</w:t>
            </w:r>
          </w:p>
        </w:tc>
        <w:tc>
          <w:tcPr>
            <w:tcW w:w="7938" w:type="dxa"/>
          </w:tcPr>
          <w:p w14:paraId="597B85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 ассортимента холодной кулинарной продукции с учетом потребностей различных категорий потребителей, видов и форм обслуживания;</w:t>
            </w:r>
          </w:p>
          <w:p w14:paraId="72BC3F8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разработки, адаптации рецептур с учетом взаимозаменяемости сырья, продуктов, изменения выхода продукции, вида и формы обслуживания;</w:t>
            </w:r>
          </w:p>
          <w:p w14:paraId="3ADE36A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организации и проведении подготовки рабочих мест, подготовки к работе и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</w:t>
            </w:r>
          </w:p>
          <w:p w14:paraId="79E43E7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подбора в соответствии с технологическими требованиями, оценки качества, безопасности продуктов, полуфабрикатов, приготовления различными методами, творческого оформления, эстетичной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443D8791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упаковки, хранения готовой продукции с учетом требований к безопасности;</w:t>
            </w:r>
          </w:p>
          <w:p w14:paraId="078696D4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качества и безопасности готовой кулинарной продукции;</w:t>
            </w:r>
          </w:p>
          <w:p w14:paraId="5154EBA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контроля хранения и расхода продуктов</w:t>
            </w:r>
          </w:p>
        </w:tc>
      </w:tr>
      <w:tr w:rsidR="00276C72" w:rsidRPr="002824CA" w14:paraId="0D514C16" w14:textId="77777777" w:rsidTr="00EC407E">
        <w:tc>
          <w:tcPr>
            <w:tcW w:w="1668" w:type="dxa"/>
          </w:tcPr>
          <w:p w14:paraId="53A521A8" w14:textId="77777777" w:rsidR="00276C72" w:rsidRPr="002824CA" w:rsidRDefault="00276C72" w:rsidP="00EC407E">
            <w:pPr>
              <w:tabs>
                <w:tab w:val="right" w:pos="2727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14:paraId="01090EAA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разрабатывать, изменять ассортимент, разрабатывать и адаптировать рецептуры холодной кулинарной продукции в соответствии с изменением спроса, с учетом потребностей различных категорий потребителей, видов и форм обслуживания;</w:t>
            </w:r>
          </w:p>
          <w:p w14:paraId="5384410F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      </w:r>
          </w:p>
          <w:p w14:paraId="13C0CA39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оценивать их качество и соответствие технологическим требованиям;</w:t>
            </w:r>
          </w:p>
          <w:p w14:paraId="661AAF9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организовывать и проводить подготовку рабочих мест,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 в соответствии с инструкциями и регламентами;</w:t>
            </w:r>
          </w:p>
          <w:p w14:paraId="28D0221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применять, комбинировать различные способы приготовления, творческого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53B93A40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соблюдать правила сочетаемости, взаимозаменяемости основного сырья и дополнительных ингредиентов, применения ароматических веществ;</w:t>
            </w:r>
          </w:p>
          <w:p w14:paraId="03FC9E4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порционировать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(комплектовать), эстетично упаковывать на вынос, хранить с учетом требований к безопасности готовой продукции</w:t>
            </w:r>
          </w:p>
        </w:tc>
      </w:tr>
      <w:tr w:rsidR="00276C72" w:rsidRPr="002824CA" w14:paraId="5251F55D" w14:textId="77777777" w:rsidTr="00EC407E">
        <w:tc>
          <w:tcPr>
            <w:tcW w:w="1668" w:type="dxa"/>
          </w:tcPr>
          <w:p w14:paraId="02E09B3F" w14:textId="77777777" w:rsidR="00276C72" w:rsidRPr="002824CA" w:rsidRDefault="00276C72" w:rsidP="00EC407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24CA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знать</w:t>
            </w:r>
          </w:p>
        </w:tc>
        <w:tc>
          <w:tcPr>
            <w:tcW w:w="7938" w:type="dxa"/>
          </w:tcPr>
          <w:p w14:paraId="7DB07CA6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требования охраны труда, пожарной безопасности и производственной санитарии в организации питания;</w:t>
            </w:r>
          </w:p>
          <w:p w14:paraId="76AAF86C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 xml:space="preserve">виды, назначение, правила безопасной эксплуатации технологического оборудования, производственного инвентаря, инструментов, </w:t>
            </w:r>
            <w:proofErr w:type="spellStart"/>
            <w:r w:rsidRPr="002824CA">
              <w:rPr>
                <w:rFonts w:ascii="Times New Roman" w:hAnsi="Times New Roman"/>
                <w:sz w:val="24"/>
                <w:szCs w:val="24"/>
              </w:rPr>
              <w:t>весоизмерительных</w:t>
            </w:r>
            <w:proofErr w:type="spellEnd"/>
            <w:r w:rsidRPr="002824CA">
              <w:rPr>
                <w:rFonts w:ascii="Times New Roman" w:hAnsi="Times New Roman"/>
                <w:sz w:val="24"/>
                <w:szCs w:val="24"/>
              </w:rPr>
              <w:t xml:space="preserve"> приборов, посуды и правила ухода за ними;</w:t>
            </w:r>
          </w:p>
          <w:p w14:paraId="18092B6B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ассортимент, требования к качеству, условия и сроки хранения холодных блюд, кулинарных изделий и закусок сложного приготовления, в т.ч. авторских, брендовых, региональных;</w:t>
            </w:r>
          </w:p>
          <w:p w14:paraId="32D355CE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рецептуры, современные методы приготовления, варианты оформления и подачи холодных блюд, кулинарных изделий, закусок сложного ассортимента, в том числе авторских, брендовых, региональных;</w:t>
            </w:r>
          </w:p>
          <w:p w14:paraId="708F8092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актуальные направления в приготовлении холодной кулинарной продукции;</w:t>
            </w:r>
          </w:p>
          <w:p w14:paraId="4C445ED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способы сокращения потерь и сохранения пищевой ценности продуктов при приготовлении холодной кулинарной продукции;</w:t>
            </w:r>
          </w:p>
          <w:p w14:paraId="75F75D68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правила составления меню, разработки рецептур, составления заявок на продукты;</w:t>
            </w:r>
          </w:p>
          <w:p w14:paraId="2DC74FED" w14:textId="77777777" w:rsidR="00276C72" w:rsidRPr="002824CA" w:rsidRDefault="00276C72" w:rsidP="00EC407E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24CA">
              <w:rPr>
                <w:rFonts w:ascii="Times New Roman" w:hAnsi="Times New Roman"/>
                <w:sz w:val="24"/>
                <w:szCs w:val="24"/>
              </w:rPr>
              <w:t>виды и формы обслуживания, правила сервировки стола и правила подачи холодных блюд, кулинарных изделий и закусок</w:t>
            </w:r>
          </w:p>
        </w:tc>
      </w:tr>
    </w:tbl>
    <w:p w14:paraId="2D3EC874" w14:textId="77777777" w:rsidR="00276C72" w:rsidRPr="002824CA" w:rsidRDefault="00276C72" w:rsidP="00276C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9CD18C" w14:textId="77777777" w:rsidR="00276C72" w:rsidRPr="002824CA" w:rsidRDefault="00276C72" w:rsidP="00276C7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71FC5AC" w14:textId="77777777" w:rsidR="00276C72" w:rsidRPr="00217A96" w:rsidRDefault="00276C72" w:rsidP="00EC407E">
      <w:pPr>
        <w:spacing w:after="0" w:line="240" w:lineRule="auto"/>
        <w:ind w:firstLine="770"/>
        <w:jc w:val="both"/>
        <w:rPr>
          <w:rFonts w:ascii="Times New Roman" w:hAnsi="Times New Roman"/>
          <w:b/>
          <w:sz w:val="24"/>
          <w:szCs w:val="24"/>
        </w:rPr>
      </w:pPr>
      <w:r w:rsidRPr="00217A96">
        <w:rPr>
          <w:rFonts w:ascii="Times New Roman" w:hAnsi="Times New Roman"/>
          <w:b/>
          <w:sz w:val="24"/>
          <w:szCs w:val="24"/>
        </w:rPr>
        <w:t>1.3. Количество часов, отводимое на освоение профессионального модуля</w:t>
      </w:r>
    </w:p>
    <w:tbl>
      <w:tblPr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1"/>
        <w:gridCol w:w="2552"/>
      </w:tblGrid>
      <w:tr w:rsidR="00217A96" w:rsidRPr="00217A96" w14:paraId="5112CF2C" w14:textId="77777777" w:rsidTr="00177B23">
        <w:trPr>
          <w:trHeight w:val="517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0B8FF1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Вид учебной работы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D9DFD80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Объем часов</w:t>
            </w:r>
            <w:r w:rsidRPr="00217A96">
              <w:rPr>
                <w:rFonts w:ascii="Calibri" w:eastAsia="Times New Roman" w:hAnsi="Calibri" w:cs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217A96" w:rsidRPr="00217A96" w14:paraId="56DE0DD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A2A34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Максимальная учебная нагрузка, в том числе</w:t>
            </w:r>
            <w:r w:rsidRPr="00217A96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5DA70A" w14:textId="52B4F777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356</w:t>
            </w:r>
          </w:p>
        </w:tc>
      </w:tr>
      <w:tr w:rsidR="00217A96" w:rsidRPr="00217A96" w14:paraId="7400034E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FC5B77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Обязательная учебная нагрузка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(аудиторная учебные занятия)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1C1935" w14:textId="582F943C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0</w:t>
            </w:r>
          </w:p>
        </w:tc>
      </w:tr>
      <w:tr w:rsidR="00217A96" w:rsidRPr="00217A96" w14:paraId="516BE521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8BCDA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лекции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5E8046" w14:textId="79F0EA22" w:rsidR="00217A96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397B4D76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3420BD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7CC08D3" w14:textId="588404A1" w:rsidR="00217A96" w:rsidRPr="00217A96" w:rsidRDefault="00A0024D" w:rsidP="00217A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12</w:t>
            </w:r>
          </w:p>
        </w:tc>
      </w:tr>
      <w:tr w:rsidR="00217A96" w:rsidRPr="00217A96" w14:paraId="031AFA9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A57744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лабораторные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154594" w14:textId="727FDD03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72254452" w14:textId="77777777" w:rsidTr="00177B23">
        <w:trPr>
          <w:trHeight w:val="405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D0B17D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 в форме практической подготовки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D9E6F6B" w14:textId="05D9DE69" w:rsidR="00217A96" w:rsidRPr="00217A96" w:rsidRDefault="0017305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217A96" w:rsidRPr="00217A96" w14:paraId="4F904358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ABADFB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257F45" w14:textId="5073B3AA" w:rsidR="00217A96" w:rsidRPr="00FF20F7" w:rsidRDefault="00217A96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6</w:t>
            </w:r>
          </w:p>
        </w:tc>
      </w:tr>
      <w:tr w:rsidR="00217A96" w:rsidRPr="00217A96" w14:paraId="54E2E25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747988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в том числе в форме практической подготовки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B674C31" w14:textId="4E1F73DD" w:rsidR="00217A96" w:rsidRPr="00217A96" w:rsidRDefault="005065D0" w:rsidP="005065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217A96" w:rsidRPr="00217A96" w14:paraId="75A467C2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235F6F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Самостоятельная (внеаудиторная) работа обучающегося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A10E815" w14:textId="4B355332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217A96" w:rsidRPr="00217A96" w14:paraId="6C2B1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F2D80AD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FAE48C9" w14:textId="4C58EC8D" w:rsidR="00217A96" w:rsidRPr="00FF20F7" w:rsidRDefault="00FF20F7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en-US" w:eastAsia="ru-RU"/>
              </w:rPr>
              <w:t>72</w:t>
            </w:r>
          </w:p>
        </w:tc>
      </w:tr>
      <w:tr w:rsidR="00217A96" w:rsidRPr="00217A96" w14:paraId="33A74297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CDD9200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B36E2CA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6F640B0F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2B26137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04843F7" w14:textId="18240AF1" w:rsidR="00217A96" w:rsidRPr="00217A96" w:rsidRDefault="00217A96" w:rsidP="00217A96">
            <w:pPr>
              <w:tabs>
                <w:tab w:val="left" w:pos="1035"/>
                <w:tab w:val="center" w:pos="1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ab/>
              <w:t>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08</w:t>
            </w:r>
          </w:p>
        </w:tc>
      </w:tr>
      <w:tr w:rsidR="00217A96" w:rsidRPr="00217A96" w14:paraId="578CA95D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091E5B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4"/>
                <w:szCs w:val="24"/>
                <w:lang w:eastAsia="ru-RU"/>
              </w:rPr>
              <w:t>в том числе в форме практической подготовки</w:t>
            </w:r>
            <w:r w:rsidRPr="00217A96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DE8477" w14:textId="77777777" w:rsidR="00217A96" w:rsidRPr="00217A96" w:rsidRDefault="00217A96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7A96" w:rsidRPr="00217A96" w14:paraId="4032CBFC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A4A3059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2D9ED3" w14:textId="527F2865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17A96" w:rsidRPr="00217A96" w14:paraId="7036A220" w14:textId="77777777" w:rsidTr="00177B23">
        <w:trPr>
          <w:trHeight w:val="399"/>
        </w:trPr>
        <w:tc>
          <w:tcPr>
            <w:tcW w:w="732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C85963" w14:textId="77777777" w:rsidR="00217A96" w:rsidRPr="00217A96" w:rsidRDefault="00217A96" w:rsidP="00217A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217A9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Промежуточная аттестация в форме</w:t>
            </w:r>
            <w:r w:rsidRPr="00217A96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1A18CF" w14:textId="30EB0914" w:rsidR="00217A96" w:rsidRPr="00217A96" w:rsidRDefault="00764903" w:rsidP="0021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7E98147E" w14:textId="77777777" w:rsidR="00706BEB" w:rsidRDefault="00706BEB" w:rsidP="00706BE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C9941EA" w14:textId="14C25734" w:rsidR="00217A96" w:rsidRPr="00706BEB" w:rsidRDefault="00217A96" w:rsidP="00706BEB">
      <w:pPr>
        <w:spacing w:after="0" w:line="240" w:lineRule="auto"/>
        <w:rPr>
          <w:rFonts w:ascii="Times New Roman" w:hAnsi="Times New Roman"/>
          <w:sz w:val="28"/>
          <w:szCs w:val="28"/>
        </w:rPr>
        <w:sectPr w:rsidR="00217A96" w:rsidRPr="00706BEB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4E82934F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СТРУКТУРА И СОДЕРЖАНИЕ ПРОФЕССИОНАЛЬНОГО МОДУЛЯ</w:t>
      </w:r>
    </w:p>
    <w:p w14:paraId="025A2DB9" w14:textId="77777777" w:rsidR="009A3ED1" w:rsidRPr="00EC407E" w:rsidRDefault="009A3ED1" w:rsidP="009A3ED1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Структура профессионального модуля</w:t>
      </w:r>
    </w:p>
    <w:tbl>
      <w:tblPr>
        <w:tblW w:w="5059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5"/>
        <w:gridCol w:w="3549"/>
        <w:gridCol w:w="698"/>
        <w:gridCol w:w="770"/>
        <w:gridCol w:w="1157"/>
        <w:gridCol w:w="1106"/>
        <w:gridCol w:w="1214"/>
        <w:gridCol w:w="1148"/>
        <w:gridCol w:w="1006"/>
        <w:gridCol w:w="1006"/>
        <w:gridCol w:w="949"/>
        <w:gridCol w:w="1356"/>
      </w:tblGrid>
      <w:tr w:rsidR="00943A38" w:rsidRPr="009A3ED1" w14:paraId="59831A4B" w14:textId="77777777" w:rsidTr="00943A38">
        <w:tc>
          <w:tcPr>
            <w:tcW w:w="37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98B4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профес-сиональ-ных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компетенций</w:t>
            </w:r>
          </w:p>
        </w:tc>
        <w:tc>
          <w:tcPr>
            <w:tcW w:w="117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5259D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23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E545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Объем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-тельной программы, час</w:t>
            </w: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937EA" w14:textId="7D66578D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образовательной программы, час</w:t>
            </w:r>
          </w:p>
        </w:tc>
        <w:tc>
          <w:tcPr>
            <w:tcW w:w="33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14:paraId="328A5073" w14:textId="2B93C780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31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7F3D1A73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4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662CA356" w14:textId="77777777" w:rsidR="00943A38" w:rsidRPr="009A3ED1" w:rsidRDefault="00943A38" w:rsidP="009A3E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943A38" w:rsidRPr="009A3ED1" w14:paraId="60FA5195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94995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CBA6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C32F6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19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BD333" w14:textId="2B0D4F7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во взаимодействии с преподавателем, час.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6AE3B" w14:textId="7CC2F19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E6F93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F3AB2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333F29C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8AD7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C3EDD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77C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9EA78" w14:textId="00576360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МДК, в час.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38508B" w14:textId="230389A6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86AB1" w14:textId="09A22A2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A1E7F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4D86A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74C5202" w14:textId="77777777" w:rsidTr="00943A38">
        <w:tc>
          <w:tcPr>
            <w:tcW w:w="37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EF361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FC08D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ED230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5E9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14:paraId="44C7865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51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F915F" w14:textId="69C7344C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</w:t>
            </w:r>
          </w:p>
        </w:tc>
        <w:tc>
          <w:tcPr>
            <w:tcW w:w="713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7736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B65615" w14:textId="6476C2A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11354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36A4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2A0DDF31" w14:textId="77777777" w:rsidTr="00943A38">
        <w:tc>
          <w:tcPr>
            <w:tcW w:w="37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308D8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A7128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7E602A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C220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F1EFE8" w14:textId="1DB2CFC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366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7353F" w14:textId="5C2C6C41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293BF" w14:textId="2F41DEFE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AC268" w14:textId="171E258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395E4F0A" w14:textId="57030C35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Производственная</w:t>
            </w:r>
          </w:p>
        </w:tc>
        <w:tc>
          <w:tcPr>
            <w:tcW w:w="33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0D636" w14:textId="0DB37A0F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6CBE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A3C0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082A47A" w14:textId="77777777" w:rsidTr="00943A38">
        <w:tc>
          <w:tcPr>
            <w:tcW w:w="3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81E0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430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E0AA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C59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7332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2331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EBD9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D1C29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3" w:type="pct"/>
            <w:tcBorders>
              <w:bottom w:val="single" w:sz="12" w:space="0" w:color="auto"/>
              <w:right w:val="single" w:sz="12" w:space="0" w:color="auto"/>
            </w:tcBorders>
          </w:tcPr>
          <w:p w14:paraId="2EB07B3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E087D" w14:textId="720B184F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89B1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1DE8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943A38" w:rsidRPr="009A3ED1" w14:paraId="00948006" w14:textId="77777777" w:rsidTr="00943A38">
        <w:trPr>
          <w:trHeight w:val="1297"/>
        </w:trPr>
        <w:tc>
          <w:tcPr>
            <w:tcW w:w="3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ECC87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CD27516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0E2A54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1.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EAADC4" w14:textId="440F5CCF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191B7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3" w:type="pct"/>
            <w:tcBorders>
              <w:top w:val="single" w:sz="12" w:space="0" w:color="auto"/>
            </w:tcBorders>
            <w:vAlign w:val="center"/>
          </w:tcPr>
          <w:p w14:paraId="5540315F" w14:textId="183904C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B2F4BD" w14:textId="616C13BD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3A75D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0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18772C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F78200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A0AB67" w14:textId="344F6A0D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C4EC7" w14:textId="6B4CDD25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7299E" w14:textId="12C47297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5EC7CB79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5C000FC3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969A4C7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34E32BAD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Раздел модуля 2.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и подготовка к реализации  холодных блюд, кулинарных изделий, закусок сложного ассортимента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0F6D55" w14:textId="2C69417D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121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CE2156C" w14:textId="3523F765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83" w:type="pct"/>
            <w:vAlign w:val="center"/>
          </w:tcPr>
          <w:p w14:paraId="585C84E8" w14:textId="2729DDAC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063ACB8" w14:textId="3C25C6A4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3AE5F306" w14:textId="58808A2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22A9017A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711AA83D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A660F" w14:textId="595B905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A24E4" w14:textId="79AC8393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617B2" w14:textId="4A2E87C8" w:rsidR="00943A38" w:rsidRPr="009A3ED1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43A38" w:rsidRPr="009A3ED1" w14:paraId="44F5E77F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31D5C98F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3.1-3.7</w:t>
            </w:r>
          </w:p>
          <w:p w14:paraId="71A23C4D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77F04F81" w14:textId="77777777" w:rsidR="00943A38" w:rsidRPr="009A3ED1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26F9AE" w14:textId="7EA79FDB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47455EC1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4B50E416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794AEEE3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4ABB84EF" w14:textId="2717314B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16E79214" w14:textId="1BD0C335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0EDE444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DBC728" w14:textId="26B52878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424B9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B182D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6CE32A3D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8BEC81B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3A0F8CE6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019D2C46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B82F4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5FB8DD2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1E7C5F08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245670C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23315384" w14:textId="000B63F2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65DC4E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1CCE0C3" w14:textId="5005F9B4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76C25" w14:textId="7FED6872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DC90F3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B17506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A38" w:rsidRPr="009A3ED1" w14:paraId="73F55C1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61D855C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4360A31E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6D5E8339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Экзамен (квалификационный)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D0CEE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0445DD9B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" w:type="pct"/>
            <w:vAlign w:val="center"/>
          </w:tcPr>
          <w:p w14:paraId="0753404E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1FD69E45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7827DCF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4211F47" w14:textId="77777777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55BE7335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9BFA8" w14:textId="3BD782B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A7A34" w14:textId="77777777" w:rsid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F0591" w14:textId="1049507A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943A38" w:rsidRPr="009A3ED1" w14:paraId="3F558BA2" w14:textId="77777777" w:rsidTr="00943A38">
        <w:trPr>
          <w:trHeight w:val="418"/>
        </w:trPr>
        <w:tc>
          <w:tcPr>
            <w:tcW w:w="379" w:type="pct"/>
            <w:tcBorders>
              <w:left w:val="single" w:sz="12" w:space="0" w:color="auto"/>
              <w:right w:val="single" w:sz="12" w:space="0" w:color="auto"/>
            </w:tcBorders>
          </w:tcPr>
          <w:p w14:paraId="26DA1AEC" w14:textId="77777777" w:rsidR="00943A38" w:rsidRPr="009A3ED1" w:rsidRDefault="00943A38" w:rsidP="00706B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5" w:type="pct"/>
            <w:tcBorders>
              <w:left w:val="single" w:sz="12" w:space="0" w:color="auto"/>
              <w:right w:val="single" w:sz="12" w:space="0" w:color="auto"/>
            </w:tcBorders>
          </w:tcPr>
          <w:p w14:paraId="1847974B" w14:textId="77777777" w:rsidR="00943A38" w:rsidRDefault="00943A3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31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83DDA2" w14:textId="7A025703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356</w:t>
            </w:r>
          </w:p>
        </w:tc>
        <w:tc>
          <w:tcPr>
            <w:tcW w:w="255" w:type="pct"/>
            <w:tcBorders>
              <w:left w:val="single" w:sz="12" w:space="0" w:color="auto"/>
            </w:tcBorders>
            <w:vAlign w:val="center"/>
          </w:tcPr>
          <w:p w14:paraId="16DA4AF9" w14:textId="59FF08F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7649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383" w:type="pct"/>
            <w:vAlign w:val="center"/>
          </w:tcPr>
          <w:p w14:paraId="4F7AF1FF" w14:textId="30A56C96" w:rsidR="00943A38" w:rsidRPr="00FF20F7" w:rsidRDefault="00764903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66" w:type="pct"/>
            <w:tcBorders>
              <w:right w:val="single" w:sz="12" w:space="0" w:color="auto"/>
            </w:tcBorders>
            <w:vAlign w:val="center"/>
          </w:tcPr>
          <w:p w14:paraId="3AA29EAD" w14:textId="1CF373D2" w:rsidR="00943A38" w:rsidRPr="00FF20F7" w:rsidRDefault="00943A38" w:rsidP="00FF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20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02" w:type="pct"/>
            <w:tcBorders>
              <w:left w:val="single" w:sz="12" w:space="0" w:color="auto"/>
            </w:tcBorders>
            <w:vAlign w:val="center"/>
          </w:tcPr>
          <w:p w14:paraId="0BAE20ED" w14:textId="36A6ACE5" w:rsidR="00943A38" w:rsidRPr="009A3ED1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0" w:type="pct"/>
            <w:tcBorders>
              <w:right w:val="single" w:sz="12" w:space="0" w:color="auto"/>
            </w:tcBorders>
            <w:vAlign w:val="center"/>
          </w:tcPr>
          <w:p w14:paraId="3231E1EA" w14:textId="4D0E7617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72</w:t>
            </w:r>
          </w:p>
        </w:tc>
        <w:tc>
          <w:tcPr>
            <w:tcW w:w="333" w:type="pct"/>
            <w:tcBorders>
              <w:right w:val="single" w:sz="12" w:space="0" w:color="auto"/>
            </w:tcBorders>
            <w:vAlign w:val="center"/>
          </w:tcPr>
          <w:p w14:paraId="422F7464" w14:textId="70C35D22" w:rsidR="00943A38" w:rsidRPr="00943A38" w:rsidRDefault="00943A3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3A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33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B4A23A" w14:textId="12D4B0EF" w:rsidR="00943A38" w:rsidRPr="00FF20F7" w:rsidRDefault="00FF20F7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14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C06B34" w14:textId="6DA25039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9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DD8575" w14:textId="563B96A6" w:rsidR="00943A38" w:rsidRPr="00943A38" w:rsidRDefault="00764903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</w:tbl>
    <w:p w14:paraId="4FDA8D2F" w14:textId="77777777" w:rsidR="008E3DB8" w:rsidRDefault="008E3DB8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</w:pPr>
    </w:p>
    <w:p w14:paraId="0E671AEB" w14:textId="77777777" w:rsidR="009A3ED1" w:rsidRPr="00EC407E" w:rsidRDefault="009A3ED1" w:rsidP="009A3E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Тематический план и содержание профессионального модуля  ПМ.03 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10117"/>
        <w:gridCol w:w="933"/>
        <w:gridCol w:w="1326"/>
      </w:tblGrid>
      <w:tr w:rsidR="00EE6E28" w:rsidRPr="009A3ED1" w14:paraId="78AB39F9" w14:textId="1F22A78E" w:rsidTr="00EE6E28">
        <w:trPr>
          <w:trHeight w:val="229"/>
        </w:trPr>
        <w:tc>
          <w:tcPr>
            <w:tcW w:w="855" w:type="pct"/>
            <w:vAlign w:val="center"/>
          </w:tcPr>
          <w:p w14:paraId="248070DB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89" w:type="pct"/>
            <w:vAlign w:val="center"/>
          </w:tcPr>
          <w:p w14:paraId="6E763FF9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работы и практические занятия, внеаудиторная (самостоятельная) учебная работа обучающихся, курсовая работа (проект) (если предусмотрены)</w:t>
            </w:r>
          </w:p>
        </w:tc>
        <w:tc>
          <w:tcPr>
            <w:tcW w:w="313" w:type="pct"/>
            <w:vAlign w:val="center"/>
          </w:tcPr>
          <w:p w14:paraId="4981190F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444" w:type="pct"/>
          </w:tcPr>
          <w:p w14:paraId="0F82A35E" w14:textId="2889E1BF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емые</w:t>
            </w:r>
            <w:proofErr w:type="spellEnd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элементы </w:t>
            </w:r>
            <w:proofErr w:type="spellStart"/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компетен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EE6E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ций</w:t>
            </w:r>
            <w:proofErr w:type="spellEnd"/>
          </w:p>
        </w:tc>
      </w:tr>
      <w:tr w:rsidR="00EE6E28" w:rsidRPr="009A3ED1" w14:paraId="4884F075" w14:textId="21C20A24" w:rsidTr="00EE6E28">
        <w:trPr>
          <w:trHeight w:val="229"/>
        </w:trPr>
        <w:tc>
          <w:tcPr>
            <w:tcW w:w="855" w:type="pct"/>
          </w:tcPr>
          <w:p w14:paraId="5BDC0A61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9" w:type="pct"/>
          </w:tcPr>
          <w:p w14:paraId="23870E12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3" w:type="pct"/>
            <w:vAlign w:val="center"/>
          </w:tcPr>
          <w:p w14:paraId="0F33926C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2C0BDB60" w14:textId="77777777" w:rsidR="00EE6E28" w:rsidRPr="009A3ED1" w:rsidRDefault="00EE6E28" w:rsidP="009A3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E6E28" w:rsidRPr="009A3ED1" w14:paraId="609DB54B" w14:textId="5DEBB29D" w:rsidTr="00EE6E28">
        <w:trPr>
          <w:trHeight w:val="808"/>
        </w:trPr>
        <w:tc>
          <w:tcPr>
            <w:tcW w:w="4243" w:type="pct"/>
            <w:gridSpan w:val="2"/>
          </w:tcPr>
          <w:p w14:paraId="2F098D53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модуля 1. Организация процессов приготовления и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1C7F744F" w14:textId="4F9A4FFF" w:rsidR="00EE6E28" w:rsidRPr="00FF20F7" w:rsidRDefault="00FF20F7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444" w:type="pct"/>
          </w:tcPr>
          <w:p w14:paraId="3630087A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E6E28" w:rsidRPr="009A3ED1" w14:paraId="4DBD8DBE" w14:textId="6BC2092F" w:rsidTr="00EE6E28">
        <w:trPr>
          <w:trHeight w:val="229"/>
        </w:trPr>
        <w:tc>
          <w:tcPr>
            <w:tcW w:w="4243" w:type="pct"/>
            <w:gridSpan w:val="2"/>
          </w:tcPr>
          <w:p w14:paraId="1D40D9BC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МДК. 03.01. </w:t>
            </w:r>
            <w:r w:rsidRPr="009A3E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x-none"/>
              </w:rPr>
              <w:t>Организация процессов приготовления, подготовки к реализации холодных блюд, кулинарных изделий и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5BEDD2D1" w14:textId="77777777" w:rsidR="00EE6E28" w:rsidRPr="009A3ED1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44" w:type="pct"/>
          </w:tcPr>
          <w:p w14:paraId="0DE73A40" w14:textId="77777777" w:rsidR="00EE6E28" w:rsidRDefault="00EE6E28" w:rsidP="009A3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24ADC4D" w14:textId="7AB26B8F" w:rsidTr="00177B23">
        <w:trPr>
          <w:trHeight w:val="229"/>
        </w:trPr>
        <w:tc>
          <w:tcPr>
            <w:tcW w:w="855" w:type="pct"/>
            <w:vMerge w:val="restart"/>
          </w:tcPr>
          <w:p w14:paraId="1BE603CA" w14:textId="2DCF538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.1.</w:t>
            </w:r>
          </w:p>
          <w:p w14:paraId="622C0A76" w14:textId="0D9484D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блюд, кулинарных изделий и закусок</w:t>
            </w:r>
          </w:p>
        </w:tc>
        <w:tc>
          <w:tcPr>
            <w:tcW w:w="3389" w:type="pct"/>
          </w:tcPr>
          <w:p w14:paraId="4E9A45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F78A47C" w14:textId="3D08AE1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3400D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29D543A3" w14:textId="5B57F30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E09BBFE" w14:textId="75909343" w:rsidTr="00EE6E28">
        <w:trPr>
          <w:trHeight w:val="229"/>
        </w:trPr>
        <w:tc>
          <w:tcPr>
            <w:tcW w:w="855" w:type="pct"/>
            <w:vMerge/>
          </w:tcPr>
          <w:p w14:paraId="2CF232B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916269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Классификация, ассортимент холодной кулинарной продукции. Актуальные направления в совершенствовании ассортимента холодной кулинарной продукции сложного приготовления</w:t>
            </w:r>
          </w:p>
        </w:tc>
        <w:tc>
          <w:tcPr>
            <w:tcW w:w="313" w:type="pct"/>
            <w:vMerge w:val="restart"/>
            <w:vAlign w:val="center"/>
          </w:tcPr>
          <w:p w14:paraId="7E79499B" w14:textId="0AFD6EC3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6E636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4AFD34E" w14:textId="13E76BC3" w:rsidTr="00EE6E28">
        <w:trPr>
          <w:trHeight w:val="229"/>
        </w:trPr>
        <w:tc>
          <w:tcPr>
            <w:tcW w:w="855" w:type="pct"/>
            <w:vMerge/>
          </w:tcPr>
          <w:p w14:paraId="267DBC5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F30D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адаптации, разработки рецептур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1BF297A2" w14:textId="14FB6279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301DE46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43F8D4F" w14:textId="05D0A8C7" w:rsidTr="00EE6E28">
        <w:trPr>
          <w:trHeight w:val="229"/>
        </w:trPr>
        <w:tc>
          <w:tcPr>
            <w:tcW w:w="855" w:type="pct"/>
            <w:vMerge/>
          </w:tcPr>
          <w:p w14:paraId="284A2CA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0A0E4C8" w14:textId="5493C064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777590C3" w14:textId="0FBF6815" w:rsidR="00751A5A" w:rsidRPr="009A3ED1" w:rsidRDefault="00A0024D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30E78DD8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F4CFB9A" w14:textId="3E39701C" w:rsidTr="00EE6E28">
        <w:trPr>
          <w:trHeight w:val="229"/>
        </w:trPr>
        <w:tc>
          <w:tcPr>
            <w:tcW w:w="855" w:type="pct"/>
            <w:vMerge/>
          </w:tcPr>
          <w:p w14:paraId="451D154C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C6D95B" w14:textId="307CAA28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 </w:t>
            </w:r>
            <w:r w:rsidRPr="004E27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ассортимента</w:t>
            </w:r>
            <w:r w:rsidRPr="004E27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холодн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ой кулинарной продукции</w:t>
            </w:r>
            <w:r w:rsidRPr="004E272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сложного приготовления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28D3C3E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3C8EB771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2F80DC2" w14:textId="77777777" w:rsidTr="00EE6E28">
        <w:trPr>
          <w:trHeight w:val="229"/>
        </w:trPr>
        <w:tc>
          <w:tcPr>
            <w:tcW w:w="855" w:type="pct"/>
            <w:vMerge/>
          </w:tcPr>
          <w:p w14:paraId="6BDACEFB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4436167" w14:textId="27DDAF0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Адаптация рецептур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 соответствии с изменением спроса,  учетом правил сочетаемости,  взаимозаменяемости продуктов, изменения выхода,   использования сезонных, региональных продуктов, потребностей различных  категорий потребителей, видов методов обслуживания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67FC8DBF" w14:textId="39988D7C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ED6D6B7" w14:textId="77777777" w:rsidR="00751A5A" w:rsidRPr="009A3ED1" w:rsidRDefault="00751A5A" w:rsidP="00177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6DCD271" w14:textId="4A2038A6" w:rsidTr="00177B23">
        <w:trPr>
          <w:trHeight w:val="150"/>
        </w:trPr>
        <w:tc>
          <w:tcPr>
            <w:tcW w:w="855" w:type="pct"/>
            <w:vMerge w:val="restart"/>
          </w:tcPr>
          <w:p w14:paraId="375D1E22" w14:textId="7A0B6B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.2.</w:t>
            </w:r>
          </w:p>
          <w:p w14:paraId="0A59DA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Характеристика процессов приготовления, подготовки к реализации и хранению холодных блюд, кулинарных изделий и закусок</w:t>
            </w:r>
          </w:p>
        </w:tc>
        <w:tc>
          <w:tcPr>
            <w:tcW w:w="3389" w:type="pct"/>
          </w:tcPr>
          <w:p w14:paraId="341AFDB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A84772E" w14:textId="110AA41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EB71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512A26E6" w14:textId="7B6029A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5F4C9F32" w14:textId="5923234A" w:rsidTr="00EE6E28">
        <w:trPr>
          <w:trHeight w:val="229"/>
        </w:trPr>
        <w:tc>
          <w:tcPr>
            <w:tcW w:w="855" w:type="pct"/>
            <w:vMerge/>
          </w:tcPr>
          <w:p w14:paraId="3081EB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330AAA9" w14:textId="71FCD33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Технологический цикл приготовления холодных блюд, кулинарных изделий и закусок сложного ассортимента. Характеристика, последовательность этапов.</w:t>
            </w:r>
          </w:p>
        </w:tc>
        <w:tc>
          <w:tcPr>
            <w:tcW w:w="313" w:type="pct"/>
            <w:vMerge w:val="restart"/>
            <w:vAlign w:val="center"/>
          </w:tcPr>
          <w:p w14:paraId="7D0FB982" w14:textId="5AECC10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40DB0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AF49F5" w14:textId="0C3E467E" w:rsidTr="00EE6E28">
        <w:trPr>
          <w:trHeight w:val="229"/>
        </w:trPr>
        <w:tc>
          <w:tcPr>
            <w:tcW w:w="855" w:type="pct"/>
            <w:vMerge/>
          </w:tcPr>
          <w:p w14:paraId="1984326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F8D9EAF" w14:textId="521FEE1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Комбинирование способов приготовления холодных блюд, кулинарных изделий и закусок, с учетом ассортимента продукции,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требований к процедурам обеспечения безопасности и качества продукции на основе принципов ХАССП и требований СанПиН: выбор последовательности и поточности технологических операций, определение «контрольных точек» - контролируемых этапов технологических операций, проведение контроля сырья, продуктов, функционирования технологического оборудования и т.д. (ГОСТ 30390-2013)</w:t>
            </w:r>
            <w:r w:rsidR="00A0024D" w:rsidRPr="00C65C3A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 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770D8B8B" w14:textId="4118BF4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4C230B1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A39B11" w14:textId="776E5257" w:rsidTr="00EE6E28">
        <w:trPr>
          <w:trHeight w:val="229"/>
        </w:trPr>
        <w:tc>
          <w:tcPr>
            <w:tcW w:w="855" w:type="pct"/>
            <w:vMerge/>
          </w:tcPr>
          <w:p w14:paraId="28B51C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168580" w14:textId="7A25AE3F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Требования к организации хранения полуфабрикатов и готовых холодных блюд, кулинарных изделий, закусок</w:t>
            </w:r>
          </w:p>
        </w:tc>
        <w:tc>
          <w:tcPr>
            <w:tcW w:w="313" w:type="pct"/>
            <w:vMerge/>
            <w:vAlign w:val="center"/>
          </w:tcPr>
          <w:p w14:paraId="460C65A1" w14:textId="276C315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5E59C8A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8FF769" w14:textId="3573314B" w:rsidTr="00177B23">
        <w:trPr>
          <w:trHeight w:val="229"/>
        </w:trPr>
        <w:tc>
          <w:tcPr>
            <w:tcW w:w="855" w:type="pct"/>
            <w:vMerge w:val="restart"/>
          </w:tcPr>
          <w:p w14:paraId="7BF3887D" w14:textId="1910220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Hlk86963534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8C814C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техническое оснащение работ по приготовлению, хранению, подготовке к реализации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холодных блюд, кулинарных изделий и закусок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bookmarkEnd w:id="1"/>
          </w:p>
        </w:tc>
        <w:tc>
          <w:tcPr>
            <w:tcW w:w="3389" w:type="pct"/>
          </w:tcPr>
          <w:p w14:paraId="3ED1E9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15F365AA" w14:textId="2AEC2C7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3FD60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3.1-3.7</w:t>
            </w:r>
          </w:p>
          <w:p w14:paraId="1F36CB70" w14:textId="0A62B8C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75D06D88" w14:textId="14273C37" w:rsidTr="00EE6E28">
        <w:trPr>
          <w:trHeight w:val="229"/>
        </w:trPr>
        <w:tc>
          <w:tcPr>
            <w:tcW w:w="855" w:type="pct"/>
            <w:vMerge/>
          </w:tcPr>
          <w:p w14:paraId="6F134A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20B513F" w14:textId="53A67C2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_Hlk86962475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техническое оснащение работ по приготовлению холодных блюд, кулинарных изделий и закусок сложного ассортимента. Виды, назначение технологического оборудования и производственного инвентаря, инструментов,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приборов, посуды, правила их подбора и безопасного использования, правила ухода за ними</w:t>
            </w:r>
            <w:bookmarkEnd w:id="2"/>
          </w:p>
        </w:tc>
        <w:tc>
          <w:tcPr>
            <w:tcW w:w="313" w:type="pct"/>
            <w:vAlign w:val="center"/>
          </w:tcPr>
          <w:p w14:paraId="1738B6FB" w14:textId="6046892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03DCA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87E7107" w14:textId="1D7FCD52" w:rsidTr="00EE6E28">
        <w:trPr>
          <w:trHeight w:val="229"/>
        </w:trPr>
        <w:tc>
          <w:tcPr>
            <w:tcW w:w="855" w:type="pct"/>
            <w:vMerge/>
          </w:tcPr>
          <w:p w14:paraId="5806FD0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F2500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отпуска холодных блюд, кулинарных изделий и закусок с учетом различных методов обслуживания: самообслуживания, обслуживания официантами. Организация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процессов  упаковки, подготовки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готовой холодной кулинарной продукции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отпуску на вынос</w:t>
            </w:r>
          </w:p>
        </w:tc>
        <w:tc>
          <w:tcPr>
            <w:tcW w:w="313" w:type="pct"/>
            <w:vAlign w:val="center"/>
          </w:tcPr>
          <w:p w14:paraId="698899BA" w14:textId="0D08AC3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4AF4964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0E33DE5" w14:textId="24354928" w:rsidTr="00EE6E28">
        <w:trPr>
          <w:trHeight w:val="229"/>
        </w:trPr>
        <w:tc>
          <w:tcPr>
            <w:tcW w:w="855" w:type="pct"/>
            <w:vMerge/>
          </w:tcPr>
          <w:p w14:paraId="65C2E81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14DBB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Санитарно-гигиенические требования к организации рабочих мест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процессу хранения и подготовки к реализации </w:t>
            </w:r>
          </w:p>
        </w:tc>
        <w:tc>
          <w:tcPr>
            <w:tcW w:w="313" w:type="pct"/>
            <w:vAlign w:val="center"/>
          </w:tcPr>
          <w:p w14:paraId="1E2A8955" w14:textId="20C33D9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B443B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BE9453B" w14:textId="73AE7182" w:rsidTr="00EE6E28">
        <w:trPr>
          <w:trHeight w:val="229"/>
        </w:trPr>
        <w:tc>
          <w:tcPr>
            <w:tcW w:w="855" w:type="pct"/>
            <w:vMerge/>
          </w:tcPr>
          <w:p w14:paraId="08CA727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99703F8" w14:textId="43488E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Тематика практических занятий </w:t>
            </w:r>
          </w:p>
        </w:tc>
        <w:tc>
          <w:tcPr>
            <w:tcW w:w="313" w:type="pct"/>
            <w:vAlign w:val="center"/>
          </w:tcPr>
          <w:p w14:paraId="118023C7" w14:textId="089D8E9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4" w:type="pct"/>
            <w:vMerge/>
          </w:tcPr>
          <w:p w14:paraId="064572C7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F97A91D" w14:textId="3150FB29" w:rsidTr="00EE6E28">
        <w:trPr>
          <w:trHeight w:val="229"/>
        </w:trPr>
        <w:tc>
          <w:tcPr>
            <w:tcW w:w="855" w:type="pct"/>
            <w:vMerge/>
          </w:tcPr>
          <w:p w14:paraId="3F11F4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EE27245" w14:textId="37302DC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рабочего места повара по приготовлению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0469A3B" w14:textId="0D45D43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AC016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E9363A0" w14:textId="062F1EEF" w:rsidTr="00EE6E28">
        <w:trPr>
          <w:trHeight w:val="229"/>
        </w:trPr>
        <w:tc>
          <w:tcPr>
            <w:tcW w:w="855" w:type="pct"/>
            <w:vMerge/>
          </w:tcPr>
          <w:p w14:paraId="283FBC0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  <w:vAlign w:val="bottom"/>
          </w:tcPr>
          <w:p w14:paraId="301CB04F" w14:textId="7CABA7AC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_Hlk869626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ситуационных задач по подбору технологического оборудования, производственного инвентаря, инструментов, кухонной посуды для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блюд, кулинарных изделий и закусок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3"/>
          </w:p>
        </w:tc>
        <w:tc>
          <w:tcPr>
            <w:tcW w:w="313" w:type="pct"/>
            <w:vAlign w:val="center"/>
          </w:tcPr>
          <w:p w14:paraId="57A48BC8" w14:textId="4210F11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/>
          </w:tcPr>
          <w:p w14:paraId="58C27144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472D3B3" w14:textId="77777777" w:rsidTr="00EE6E28">
        <w:trPr>
          <w:trHeight w:val="229"/>
        </w:trPr>
        <w:tc>
          <w:tcPr>
            <w:tcW w:w="855" w:type="pct"/>
            <w:vMerge/>
          </w:tcPr>
          <w:p w14:paraId="49E30FE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4" w:name="_Hlk86963319"/>
          </w:p>
        </w:tc>
        <w:tc>
          <w:tcPr>
            <w:tcW w:w="3389" w:type="pct"/>
            <w:vAlign w:val="bottom"/>
          </w:tcPr>
          <w:p w14:paraId="26E60343" w14:textId="20560628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27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Тренинг по отработке практических умений по безопасной эксплуатации технологического оборудования, производственного инвентаря, инструментов, кухонной посуды в процессе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приготовления холодных блюд, кулинарных изделий и закусок сложного ассортимента</w:t>
            </w:r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5" w:name="_Hlk86965307"/>
            <w:r w:rsidRPr="004E272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bookmarkEnd w:id="5"/>
          </w:p>
        </w:tc>
        <w:tc>
          <w:tcPr>
            <w:tcW w:w="313" w:type="pct"/>
            <w:vAlign w:val="center"/>
          </w:tcPr>
          <w:p w14:paraId="6117DBDB" w14:textId="25529B85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B5A5B70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4"/>
      <w:tr w:rsidR="00751A5A" w:rsidRPr="009A3ED1" w14:paraId="37CF87AE" w14:textId="3680319E" w:rsidTr="00EE6E28">
        <w:trPr>
          <w:trHeight w:val="229"/>
        </w:trPr>
        <w:tc>
          <w:tcPr>
            <w:tcW w:w="4243" w:type="pct"/>
            <w:gridSpan w:val="2"/>
          </w:tcPr>
          <w:p w14:paraId="71FC4129" w14:textId="77777777" w:rsidR="00751A5A" w:rsidRPr="00EE6E28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E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1</w:t>
            </w:r>
          </w:p>
          <w:p w14:paraId="755CAFE3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FD48A2D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17C5E426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1DCE4CC4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0E63AF35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214539FB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77CE0EB9" w14:textId="77777777" w:rsidR="00751A5A" w:rsidRPr="00EE6E28" w:rsidRDefault="00751A5A" w:rsidP="00751A5A">
            <w:pPr>
              <w:pStyle w:val="ab"/>
              <w:numPr>
                <w:ilvl w:val="0"/>
                <w:numId w:val="2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1FB6621" w14:textId="3717C66B" w:rsidR="00751A5A" w:rsidRPr="00EE6E28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6E28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 раздела.</w:t>
            </w:r>
          </w:p>
        </w:tc>
        <w:tc>
          <w:tcPr>
            <w:tcW w:w="313" w:type="pct"/>
            <w:vAlign w:val="center"/>
          </w:tcPr>
          <w:p w14:paraId="0489DC27" w14:textId="3A76723E" w:rsidR="00751A5A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6EFC5429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123A5F5" w14:textId="77777777" w:rsidTr="00EE6E28">
        <w:trPr>
          <w:trHeight w:val="229"/>
        </w:trPr>
        <w:tc>
          <w:tcPr>
            <w:tcW w:w="4243" w:type="pct"/>
            <w:gridSpan w:val="2"/>
          </w:tcPr>
          <w:p w14:paraId="71E2ABE9" w14:textId="4DA9A381" w:rsidR="00FF20F7" w:rsidRPr="00FF20F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</w:t>
            </w:r>
          </w:p>
        </w:tc>
        <w:tc>
          <w:tcPr>
            <w:tcW w:w="313" w:type="pct"/>
            <w:vAlign w:val="center"/>
          </w:tcPr>
          <w:p w14:paraId="1FEA1038" w14:textId="7FF2741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717CF082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414BE00B" w14:textId="77777777" w:rsidTr="00EE6E28">
        <w:trPr>
          <w:trHeight w:val="229"/>
        </w:trPr>
        <w:tc>
          <w:tcPr>
            <w:tcW w:w="4243" w:type="pct"/>
            <w:gridSpan w:val="2"/>
          </w:tcPr>
          <w:p w14:paraId="594F1B91" w14:textId="5A57B635" w:rsidR="00FF20F7" w:rsidRPr="00EE6E28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Промежуточная аттестация: экзамен</w:t>
            </w:r>
          </w:p>
        </w:tc>
        <w:tc>
          <w:tcPr>
            <w:tcW w:w="313" w:type="pct"/>
            <w:vAlign w:val="center"/>
          </w:tcPr>
          <w:p w14:paraId="4AE15DAC" w14:textId="135C633C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42D35AB6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D7D8538" w14:textId="613599F6" w:rsidTr="00EE6E28">
        <w:trPr>
          <w:trHeight w:val="229"/>
        </w:trPr>
        <w:tc>
          <w:tcPr>
            <w:tcW w:w="4243" w:type="pct"/>
            <w:gridSpan w:val="2"/>
          </w:tcPr>
          <w:p w14:paraId="2F94EAF0" w14:textId="24310C4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_Hlk86963608"/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модуля 2. Приготовление и подготовка к реализации холодных блюд, кулинарных изделий, закусок сложного ассортимента </w:t>
            </w:r>
            <w:bookmarkEnd w:id="6"/>
          </w:p>
        </w:tc>
        <w:tc>
          <w:tcPr>
            <w:tcW w:w="313" w:type="pct"/>
            <w:vAlign w:val="center"/>
          </w:tcPr>
          <w:p w14:paraId="7F05D306" w14:textId="05464981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44" w:type="pct"/>
          </w:tcPr>
          <w:p w14:paraId="60604FF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EA3C59" w14:textId="69E81875" w:rsidTr="00EE6E28">
        <w:trPr>
          <w:trHeight w:val="229"/>
        </w:trPr>
        <w:tc>
          <w:tcPr>
            <w:tcW w:w="4243" w:type="pct"/>
            <w:gridSpan w:val="2"/>
          </w:tcPr>
          <w:p w14:paraId="736C6884" w14:textId="7ED4447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МДК 03.02 Процессы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313" w:type="pct"/>
            <w:vAlign w:val="center"/>
          </w:tcPr>
          <w:p w14:paraId="20F2927B" w14:textId="3338345A" w:rsidR="00751A5A" w:rsidRPr="009A3ED1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CC18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7FF320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A7525FE" w14:textId="642ECAC6" w:rsidTr="00EE6E28">
        <w:trPr>
          <w:trHeight w:val="229"/>
        </w:trPr>
        <w:tc>
          <w:tcPr>
            <w:tcW w:w="855" w:type="pct"/>
            <w:vMerge w:val="restart"/>
          </w:tcPr>
          <w:p w14:paraId="1618C2EC" w14:textId="43EAF1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7" w:name="_Hlk8696361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4EFA83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хранение  холодных  соусов, заправок сложного ассортимента</w:t>
            </w:r>
          </w:p>
          <w:p w14:paraId="7B9ED5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61C51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13" w:type="pct"/>
            <w:vAlign w:val="center"/>
          </w:tcPr>
          <w:p w14:paraId="1CD31FBC" w14:textId="1F749578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25E9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7"/>
      <w:tr w:rsidR="00751A5A" w:rsidRPr="009A3ED1" w14:paraId="13B78937" w14:textId="33787F65" w:rsidTr="00EE6E28">
        <w:trPr>
          <w:trHeight w:val="229"/>
        </w:trPr>
        <w:tc>
          <w:tcPr>
            <w:tcW w:w="855" w:type="pct"/>
            <w:vMerge/>
          </w:tcPr>
          <w:p w14:paraId="2B3F72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C06D1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Классификация, ассортимент, требования к качеству, пищевая ценность холодных соусов и заправок сложного ассортимента.  Правила выбора основных продуктов и ингредиентов к ним подходящего типа. Актуальные направления в приготовлении холодных соусов и заправок.</w:t>
            </w:r>
          </w:p>
        </w:tc>
        <w:tc>
          <w:tcPr>
            <w:tcW w:w="313" w:type="pct"/>
            <w:vAlign w:val="center"/>
          </w:tcPr>
          <w:p w14:paraId="6CA5122F" w14:textId="6B282C01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 w:val="restart"/>
          </w:tcPr>
          <w:p w14:paraId="407B6FC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30BC1125" w14:textId="5A7BE17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661603A9" w14:textId="39EA8EE9" w:rsidTr="00EE6E28">
        <w:trPr>
          <w:trHeight w:val="229"/>
        </w:trPr>
        <w:tc>
          <w:tcPr>
            <w:tcW w:w="855" w:type="pct"/>
            <w:vMerge/>
          </w:tcPr>
          <w:p w14:paraId="0317CB7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E453F7" w14:textId="41AA2D4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соусов  из полуфабрикатов промышленного производства: табаско, терияки, соевый соус, бальзамический уксус.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4C760120" w14:textId="1C306CF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76794BA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6FBA889F" w14:textId="2657F254" w:rsidTr="00EE6E28">
        <w:trPr>
          <w:trHeight w:val="229"/>
        </w:trPr>
        <w:tc>
          <w:tcPr>
            <w:tcW w:w="855" w:type="pct"/>
            <w:vMerge/>
          </w:tcPr>
          <w:p w14:paraId="75975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B1DF58F" w14:textId="0461BF8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методы приготовления, рецептуры, кулинарное назначение, варианты подачи салатных заправок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растительного масла, уксуса, горчичного порошка,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майонеза.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/>
            <w:vAlign w:val="center"/>
          </w:tcPr>
          <w:p w14:paraId="5762433E" w14:textId="19B64F8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6F83DE2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34D0C2D4" w14:textId="4C6AD7E0" w:rsidTr="00EE6E28">
        <w:trPr>
          <w:trHeight w:val="229"/>
        </w:trPr>
        <w:tc>
          <w:tcPr>
            <w:tcW w:w="855" w:type="pct"/>
            <w:vMerge/>
          </w:tcPr>
          <w:p w14:paraId="62183991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8" w:name="_Hlk86964781"/>
          </w:p>
        </w:tc>
        <w:tc>
          <w:tcPr>
            <w:tcW w:w="3389" w:type="pct"/>
          </w:tcPr>
          <w:p w14:paraId="5665489D" w14:textId="788486C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приготовления (использование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кремера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рецептуры, кулинарное назначение, варианты подачи холодных соусов сложного ассортимента (пенки,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эспумы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гели) на основе сливок, сметаны, кисломолочных продуктов, фруктовых, ягодных, овощных соков и пюре, пряной зелени, с использованием текстур молекулярной кухни.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69FA02E" w14:textId="74158462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9E87ED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040D7470" w14:textId="27580A54" w:rsidTr="00EE6E28">
        <w:trPr>
          <w:trHeight w:val="229"/>
        </w:trPr>
        <w:tc>
          <w:tcPr>
            <w:tcW w:w="855" w:type="pct"/>
            <w:vMerge/>
          </w:tcPr>
          <w:p w14:paraId="47CF08BF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C8F5708" w14:textId="6CF18A5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отпуска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соусов и заправок сложного ассортимента: творческое оформление и эстетичная подача.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посуды для отпуска, способы подачи в зависимости от типа организации питания и способа обслуживания. Упаковка, подготовка холодных соусов и заправок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520AD154" w14:textId="1DA1D5D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7790FFC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8"/>
      <w:tr w:rsidR="00751A5A" w:rsidRPr="009A3ED1" w14:paraId="2A3040A5" w14:textId="10B11ECE" w:rsidTr="00EE6E28">
        <w:trPr>
          <w:trHeight w:val="229"/>
        </w:trPr>
        <w:tc>
          <w:tcPr>
            <w:tcW w:w="855" w:type="pct"/>
            <w:vMerge/>
          </w:tcPr>
          <w:p w14:paraId="133895E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DB6EA5" w14:textId="340116C7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практических занятий</w:t>
            </w:r>
          </w:p>
        </w:tc>
        <w:tc>
          <w:tcPr>
            <w:tcW w:w="313" w:type="pct"/>
            <w:vAlign w:val="center"/>
          </w:tcPr>
          <w:p w14:paraId="0930A4D5" w14:textId="5BD94403" w:rsidR="00751A5A" w:rsidRPr="00F93132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</w:tcPr>
          <w:p w14:paraId="75F79096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9EBC64" w14:textId="3572BCD5" w:rsidTr="00EE6E28">
        <w:trPr>
          <w:trHeight w:val="229"/>
        </w:trPr>
        <w:tc>
          <w:tcPr>
            <w:tcW w:w="855" w:type="pct"/>
            <w:vMerge/>
          </w:tcPr>
          <w:p w14:paraId="182CB57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63945B5" w14:textId="44B629B4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bookmarkStart w:id="9" w:name="_Hlk86964541"/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bookmarkStart w:id="10" w:name="_Hlk86964649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методы приготовления, рецептуры, варианты подачи </w:t>
            </w:r>
            <w:bookmarkStart w:id="11" w:name="_Hlk86964702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соусов</w:t>
            </w:r>
            <w:bookmarkEnd w:id="10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сложного приготовления</w:t>
            </w:r>
            <w:bookmarkEnd w:id="11"/>
            <w:r w:rsidRPr="00F931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</w:t>
            </w:r>
            <w:bookmarkEnd w:id="9"/>
            <w:r w:rsidRPr="00F9313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3" w:type="pct"/>
            <w:vAlign w:val="center"/>
          </w:tcPr>
          <w:p w14:paraId="5E33F72F" w14:textId="74BEB028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0DC3186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9D2FB03" w14:textId="77777777" w:rsidTr="00EE6E28">
        <w:trPr>
          <w:trHeight w:val="229"/>
        </w:trPr>
        <w:tc>
          <w:tcPr>
            <w:tcW w:w="855" w:type="pct"/>
            <w:vMerge/>
          </w:tcPr>
          <w:p w14:paraId="705354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7CE636E" w14:textId="46B90FD5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2" w:name="_Hlk86965477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End w:id="12"/>
            <w:r w:rsidRPr="00C7386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 w:rsidRPr="002A13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соусов сложного ассортимента </w:t>
            </w:r>
            <w:r w:rsidRPr="002A131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53C941B6" w14:textId="00272531" w:rsidR="00751A5A" w:rsidRPr="00F93132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31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</w:tcPr>
          <w:p w14:paraId="6AEAB94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6913062" w14:textId="108C569B" w:rsidTr="00EE6E28">
        <w:trPr>
          <w:trHeight w:val="229"/>
        </w:trPr>
        <w:tc>
          <w:tcPr>
            <w:tcW w:w="855" w:type="pct"/>
            <w:vMerge w:val="restart"/>
          </w:tcPr>
          <w:p w14:paraId="06ADF48A" w14:textId="1F0FC37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3" w:name="_Hlk8696973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5A8B0C0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подготовка к реализации салатов сложного ассортимента</w:t>
            </w:r>
          </w:p>
          <w:bookmarkEnd w:id="13"/>
          <w:p w14:paraId="235A383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72BB2F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27D29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</w:t>
            </w:r>
          </w:p>
        </w:tc>
        <w:tc>
          <w:tcPr>
            <w:tcW w:w="313" w:type="pct"/>
            <w:vAlign w:val="center"/>
          </w:tcPr>
          <w:p w14:paraId="569E00CA" w14:textId="3898C8F3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2E31F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9DF62BC" w14:textId="0E36652A" w:rsidTr="00EE6E28">
        <w:trPr>
          <w:trHeight w:val="229"/>
        </w:trPr>
        <w:tc>
          <w:tcPr>
            <w:tcW w:w="855" w:type="pct"/>
            <w:vMerge/>
          </w:tcPr>
          <w:p w14:paraId="0AF9E1C4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F56DE9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салатов сложного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ассортимента. Правила выбора основных продуктов и ингредиентов к ним подходящего типа.  Актуальные направления в приготовлении салатов сложного ассортимента.</w:t>
            </w:r>
          </w:p>
        </w:tc>
        <w:tc>
          <w:tcPr>
            <w:tcW w:w="313" w:type="pct"/>
            <w:vAlign w:val="center"/>
          </w:tcPr>
          <w:p w14:paraId="32A61E26" w14:textId="2CD82E18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 w:val="restart"/>
          </w:tcPr>
          <w:p w14:paraId="0B62B0D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3.7</w:t>
            </w:r>
          </w:p>
          <w:p w14:paraId="57D3A8D7" w14:textId="6427871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A0024D" w:rsidRPr="009A3ED1" w14:paraId="0E97CECB" w14:textId="6E011CDD" w:rsidTr="00EE6E28">
        <w:trPr>
          <w:trHeight w:val="229"/>
        </w:trPr>
        <w:tc>
          <w:tcPr>
            <w:tcW w:w="855" w:type="pct"/>
            <w:vMerge/>
          </w:tcPr>
          <w:p w14:paraId="79DB9259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78A482E" w14:textId="7C6D249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сложных салатов из вареных овощей, винегретов, салатов из свежих овощей.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Merge w:val="restart"/>
            <w:vAlign w:val="center"/>
          </w:tcPr>
          <w:p w14:paraId="0F0003A0" w14:textId="60A1737B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BBD458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700B107A" w14:textId="6721B7B1" w:rsidTr="00EE6E28">
        <w:trPr>
          <w:trHeight w:val="229"/>
        </w:trPr>
        <w:tc>
          <w:tcPr>
            <w:tcW w:w="855" w:type="pct"/>
            <w:vMerge/>
          </w:tcPr>
          <w:p w14:paraId="70E5080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D71DCEC" w14:textId="7051ED1E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салатов сложного ассортимента из сырых и вареных продуктов (овощей, мяса, птицы, рыбы, нерыбного водного сырья); несмешанных салатов; салатов-коктейлей; теплых салатов. Способы сокращения потерь  сохранения пищевой ценности  продукто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</w:p>
        </w:tc>
        <w:tc>
          <w:tcPr>
            <w:tcW w:w="313" w:type="pct"/>
            <w:vMerge/>
            <w:vAlign w:val="center"/>
          </w:tcPr>
          <w:p w14:paraId="3434FE43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1390E51C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50F2FA73" w14:textId="38B2148D" w:rsidTr="00EE6E28">
        <w:trPr>
          <w:trHeight w:val="229"/>
        </w:trPr>
        <w:tc>
          <w:tcPr>
            <w:tcW w:w="855" w:type="pct"/>
            <w:vMerge/>
          </w:tcPr>
          <w:p w14:paraId="738404BD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AB6C092" w14:textId="57980C0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подбора заправок к салатам сложного ассортимента. Правила сочетаемости, взаимозаменяемости основного сырья и дополнительных ингредиентов, применения ароматических веществ для салатов и салатных заправок</w:t>
            </w:r>
          </w:p>
        </w:tc>
        <w:tc>
          <w:tcPr>
            <w:tcW w:w="313" w:type="pct"/>
            <w:vMerge w:val="restart"/>
            <w:vAlign w:val="center"/>
          </w:tcPr>
          <w:p w14:paraId="400668E5" w14:textId="0F3623CD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22CB339A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0024D" w:rsidRPr="009A3ED1" w14:paraId="2BA839C3" w14:textId="68874E45" w:rsidTr="00EE6E28">
        <w:trPr>
          <w:trHeight w:val="229"/>
        </w:trPr>
        <w:tc>
          <w:tcPr>
            <w:tcW w:w="855" w:type="pct"/>
            <w:vMerge/>
          </w:tcPr>
          <w:p w14:paraId="147EDEC7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353954" w14:textId="0C10F225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салатов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салатов.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эстетичная упаковка, подготовка салатов для отпуска на вынос. 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Merge/>
            <w:vAlign w:val="center"/>
          </w:tcPr>
          <w:p w14:paraId="2EE53ED5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</w:tcPr>
          <w:p w14:paraId="29D2972B" w14:textId="77777777" w:rsidR="00A0024D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5993A71" w14:textId="0EFE07E5" w:rsidTr="00EE6E28">
        <w:trPr>
          <w:trHeight w:val="229"/>
        </w:trPr>
        <w:tc>
          <w:tcPr>
            <w:tcW w:w="855" w:type="pct"/>
            <w:vMerge/>
          </w:tcPr>
          <w:p w14:paraId="6FBCB32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31935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Тематика практических и лабораторных занятий </w:t>
            </w:r>
          </w:p>
        </w:tc>
        <w:tc>
          <w:tcPr>
            <w:tcW w:w="313" w:type="pct"/>
            <w:vAlign w:val="center"/>
          </w:tcPr>
          <w:p w14:paraId="49ED7473" w14:textId="711DDEC7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428183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1F13092" w14:textId="28B3F07C" w:rsidTr="00EE6E28">
        <w:trPr>
          <w:trHeight w:val="229"/>
        </w:trPr>
        <w:tc>
          <w:tcPr>
            <w:tcW w:w="855" w:type="pct"/>
            <w:vMerge/>
          </w:tcPr>
          <w:p w14:paraId="664F34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7944A61" w14:textId="0C7DA32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4" w:name="_Hlk86971266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  <w:bookmarkEnd w:id="14"/>
          </w:p>
        </w:tc>
        <w:tc>
          <w:tcPr>
            <w:tcW w:w="313" w:type="pct"/>
            <w:vAlign w:val="center"/>
          </w:tcPr>
          <w:p w14:paraId="5EF61785" w14:textId="0F6D2C9B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A1D96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1A9E40B4" w14:textId="77777777" w:rsidTr="00EE6E28">
        <w:trPr>
          <w:trHeight w:val="229"/>
        </w:trPr>
        <w:tc>
          <w:tcPr>
            <w:tcW w:w="855" w:type="pct"/>
            <w:vMerge/>
          </w:tcPr>
          <w:p w14:paraId="35F603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F7D7FE" w14:textId="342067D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салатов сложного ассортимента</w:t>
            </w:r>
            <w:bookmarkStart w:id="15" w:name="_Hlk86971562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авторских, брендовых, региональных (несмешанных салатов, салатов-коктейлей, теплых салатов, тапасов и пр.)</w:t>
            </w:r>
            <w:bookmarkEnd w:id="15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47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26046F" w14:textId="5AB8614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1851C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3EB2D40F" w14:textId="77777777" w:rsidTr="00EE6E28">
        <w:trPr>
          <w:trHeight w:val="229"/>
        </w:trPr>
        <w:tc>
          <w:tcPr>
            <w:tcW w:w="855" w:type="pct"/>
            <w:vMerge/>
          </w:tcPr>
          <w:p w14:paraId="7C0EE7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2C501E0" w14:textId="2CE2E9D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салатов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E5CD03" w14:textId="183221F2" w:rsidR="00751A5A" w:rsidRP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1A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CF6AF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751A5A" w:rsidRPr="009A3ED1" w14:paraId="4B6E78D7" w14:textId="7C206ABF" w:rsidTr="00EE6E28">
        <w:trPr>
          <w:trHeight w:val="229"/>
        </w:trPr>
        <w:tc>
          <w:tcPr>
            <w:tcW w:w="855" w:type="pct"/>
            <w:vMerge w:val="restart"/>
          </w:tcPr>
          <w:p w14:paraId="3CE1100E" w14:textId="62A6623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6" w:name="_Hlk86969760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131B9B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подготовка к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реализации канапе, холодных закусок сложного ассортимента</w:t>
            </w:r>
          </w:p>
          <w:bookmarkEnd w:id="16"/>
          <w:p w14:paraId="0BAE3F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6CDB1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1BA9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3A52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48750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384E6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924384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D90EA5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7AFB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1F714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49F4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538C3A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DB6E1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BF47F7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DCB3EB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931D2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6F6C6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89EF5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545A48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C5C59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D39A6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7AB6C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6EF58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9CEBD6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4B45AF9A" w14:textId="08DA9F68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21F6961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2AC2677" w14:textId="0BE91A3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</w:tr>
      <w:tr w:rsidR="00751A5A" w:rsidRPr="009A3ED1" w14:paraId="426324D5" w14:textId="214C4720" w:rsidTr="00EE6E28">
        <w:trPr>
          <w:trHeight w:val="229"/>
        </w:trPr>
        <w:tc>
          <w:tcPr>
            <w:tcW w:w="855" w:type="pct"/>
            <w:vMerge/>
          </w:tcPr>
          <w:p w14:paraId="681EBE6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E7B374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канапе, холодных закусок сложного ассортимента. Правила выбора основных гастрономических продуктов 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дополнительных ингредиентов для  канапе, холодных закусок сложного ассортимента  Актуальные направления в приготовлении  канапе, холодных закусок сложного ассортимента. </w:t>
            </w:r>
          </w:p>
        </w:tc>
        <w:tc>
          <w:tcPr>
            <w:tcW w:w="313" w:type="pct"/>
            <w:vAlign w:val="center"/>
          </w:tcPr>
          <w:p w14:paraId="58049208" w14:textId="60DA7DF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06514A5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EE1C2E0" w14:textId="779D4FBB" w:rsidTr="00EE6E28">
        <w:trPr>
          <w:trHeight w:val="229"/>
        </w:trPr>
        <w:tc>
          <w:tcPr>
            <w:tcW w:w="855" w:type="pct"/>
            <w:vMerge/>
          </w:tcPr>
          <w:p w14:paraId="7088D6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CA32F48" w14:textId="3FB726A2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канапе, холодных закусок сложного ассортимента (рыбных и мясных деликатесных продуктов холодного и горячего копчения; карпаччо (из мяса и рыбы);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террина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(из гусиной печени,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фуа-гра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семги); тартара; несладкого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мильфея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роллов; паштета (из говяжьей или гусиной печени), паштета в тесте, паштетов и муссов, запеченных на водяной бане в формах (из мяса, птицы, крабов и др.); овощных и фруктово-ягодных равиолей с различными начинками; фуршетных закусок (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тапас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-лакто,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фингер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фуд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компрессии продуктов, тонкого измельчения в замороженном виде. Рецептуры, варианты подачи канапе, холодных закусок сложного ассортимента.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B59CB87" w14:textId="39203152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6908A3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F933F71" w14:textId="0B6BEB3A" w:rsidTr="00EE6E28">
        <w:trPr>
          <w:trHeight w:val="229"/>
        </w:trPr>
        <w:tc>
          <w:tcPr>
            <w:tcW w:w="855" w:type="pct"/>
            <w:vMerge/>
          </w:tcPr>
          <w:p w14:paraId="25FDD42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5BFDE24" w14:textId="6CD564B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Комбинирование различных способов и современные методы приготовления, рецептуры, варианты подачи масляных смесей (масла зеленого, масла ракового/крабового, масла анчоусного, масла сырного, желтковой пасты, сырной пасты, селедочного масла; масла грибного; масла креветочного; чесночного масла).  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7CB9D0FC" w14:textId="2310EB89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462BD8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0505B57" w14:textId="1B101FF8" w:rsidTr="00EE6E28">
        <w:trPr>
          <w:trHeight w:val="229"/>
        </w:trPr>
        <w:tc>
          <w:tcPr>
            <w:tcW w:w="855" w:type="pct"/>
            <w:vMerge/>
          </w:tcPr>
          <w:p w14:paraId="4EF5C17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0BF654" w14:textId="1444B9F5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оформления и отпуска канапе, холодных закусок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сложного ассортимента: творческое оформление и эстетичная подача.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закусок.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(кейтеринг), фуршет).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эстетичная упаковка, подготовка канапе, холодных закусок 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76F5D745" w14:textId="5B28AAF4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4A731B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A263D53" w14:textId="2D2B9519" w:rsidTr="00EE6E28">
        <w:trPr>
          <w:trHeight w:val="229"/>
        </w:trPr>
        <w:tc>
          <w:tcPr>
            <w:tcW w:w="855" w:type="pct"/>
            <w:vMerge/>
          </w:tcPr>
          <w:p w14:paraId="35CCF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3AE836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28F2EACB" w14:textId="0B3B6BC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44" w:type="pct"/>
            <w:vMerge/>
          </w:tcPr>
          <w:p w14:paraId="7C03A2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20ED89C" w14:textId="327CACE3" w:rsidTr="00EE6E28">
        <w:trPr>
          <w:trHeight w:val="229"/>
        </w:trPr>
        <w:tc>
          <w:tcPr>
            <w:tcW w:w="855" w:type="pct"/>
            <w:vMerge/>
          </w:tcPr>
          <w:p w14:paraId="780B48E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3F7D4A0" w14:textId="1891ADE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7" w:name="_Hlk86971695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оформление, отпуск и презентация канапе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17"/>
            <w:r w:rsidRPr="0088285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35A4E5C0" w14:textId="13C3EF09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4014B7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3B752C1" w14:textId="77777777" w:rsidTr="00EE6E28">
        <w:trPr>
          <w:trHeight w:val="229"/>
        </w:trPr>
        <w:tc>
          <w:tcPr>
            <w:tcW w:w="855" w:type="pct"/>
            <w:vMerge/>
          </w:tcPr>
          <w:p w14:paraId="1616D55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50391A0" w14:textId="3B8F5FDE" w:rsidR="00751A5A" w:rsidRPr="0088285B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18" w:name="_Hlk86971790"/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оформление, отпуск и презентация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маринованных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закусок из рыбы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8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4F655E1" w14:textId="5EB5E12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29497FC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75327A55" w14:textId="77777777" w:rsidTr="00EE6E28">
        <w:trPr>
          <w:trHeight w:val="229"/>
        </w:trPr>
        <w:tc>
          <w:tcPr>
            <w:tcW w:w="855" w:type="pct"/>
            <w:vMerge/>
          </w:tcPr>
          <w:p w14:paraId="3EA5D6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30C209" w14:textId="6563ACD4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рыбы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890C6BD" w14:textId="028C119B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44" w:type="pct"/>
            <w:vMerge/>
          </w:tcPr>
          <w:p w14:paraId="0524F0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4BB8E33" w14:textId="77777777" w:rsidTr="00EE6E28">
        <w:trPr>
          <w:trHeight w:val="229"/>
        </w:trPr>
        <w:tc>
          <w:tcPr>
            <w:tcW w:w="855" w:type="pct"/>
            <w:vMerge/>
          </w:tcPr>
          <w:p w14:paraId="2D9CDD7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5E8AF03" w14:textId="05B8C65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bookmarkStart w:id="19" w:name="_Hlk86971918"/>
            <w:r w:rsidRPr="00BF1B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мяса и мясных продуктов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19"/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7A8EFA4D" w14:textId="24670C9D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5A2551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6C94D2C7" w14:textId="77777777" w:rsidTr="00EE6E28">
        <w:trPr>
          <w:trHeight w:val="229"/>
        </w:trPr>
        <w:tc>
          <w:tcPr>
            <w:tcW w:w="855" w:type="pct"/>
            <w:vMerge/>
          </w:tcPr>
          <w:p w14:paraId="0CCBC60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077AEE4" w14:textId="4F0B07B0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88285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Приготовление, оформление, отпуск и презентация холодных закусок из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птицы </w:t>
            </w:r>
            <w:r w:rsidRPr="0088285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A7D1FD9" w14:textId="205BA14E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3B721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A7B1A55" w14:textId="77777777" w:rsidTr="00EE6E28">
        <w:trPr>
          <w:trHeight w:val="229"/>
        </w:trPr>
        <w:tc>
          <w:tcPr>
            <w:tcW w:w="855" w:type="pct"/>
            <w:vMerge/>
          </w:tcPr>
          <w:p w14:paraId="62B71AD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58D58B6" w14:textId="427B26BC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0" w:name="_Hlk86967301"/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канапе,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закусок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A911735" w14:textId="5D7FD666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4" w:type="pct"/>
            <w:vMerge/>
          </w:tcPr>
          <w:p w14:paraId="6B3424F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797E22" w14:textId="70B90D9D" w:rsidTr="00EE6E28">
        <w:trPr>
          <w:trHeight w:val="229"/>
        </w:trPr>
        <w:tc>
          <w:tcPr>
            <w:tcW w:w="855" w:type="pct"/>
            <w:vMerge w:val="restart"/>
          </w:tcPr>
          <w:p w14:paraId="5E9894B0" w14:textId="1C42A62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1" w:name="_Hlk86969782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1E8D10B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рыбы, нерыбного водного сырья сложного ассортимента</w:t>
            </w:r>
          </w:p>
          <w:bookmarkEnd w:id="21"/>
          <w:p w14:paraId="24C7CC3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F35F7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6A1EBC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CDF678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19329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5AE67C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ECF4D4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1D461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BAA7B1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6423D0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62B8A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F68B9D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FADC6E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8B400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C8803B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0443C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3A9D6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59CB3F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AFCDE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E7B47AD" w14:textId="00A5D03B" w:rsidR="00751A5A" w:rsidRPr="009A3ED1" w:rsidRDefault="00CC1816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12B85D5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064C23C5" w14:textId="45E06F3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03367C15" w14:textId="3204E70D" w:rsidTr="00EE6E28">
        <w:trPr>
          <w:trHeight w:val="229"/>
        </w:trPr>
        <w:tc>
          <w:tcPr>
            <w:tcW w:w="855" w:type="pct"/>
            <w:vMerge/>
          </w:tcPr>
          <w:p w14:paraId="11E8A0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245CEA9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1BA0CF1E" w14:textId="01A39D86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0120B73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A58132D" w14:textId="5F2081A1" w:rsidTr="00EE6E28">
        <w:trPr>
          <w:trHeight w:val="229"/>
        </w:trPr>
        <w:tc>
          <w:tcPr>
            <w:tcW w:w="855" w:type="pct"/>
            <w:vMerge/>
          </w:tcPr>
          <w:p w14:paraId="5C42DE5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C595A20" w14:textId="4DB5D56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 заливная (целиком и порционными кусками); рыба фаршированная заливная (целиком и порционными кусками); рулетики  из рыбы, заливные крабы, креветки, гребешки и т.д.),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5AE33AEA" w14:textId="7CDECF6E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D19E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FC29EC3" w14:textId="666BCBDC" w:rsidTr="00EE6E28">
        <w:trPr>
          <w:trHeight w:val="229"/>
        </w:trPr>
        <w:tc>
          <w:tcPr>
            <w:tcW w:w="855" w:type="pct"/>
            <w:vMerge/>
          </w:tcPr>
          <w:p w14:paraId="7FE47BF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B748BAB" w14:textId="06A214C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отпуска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сырья сложного ассортимента: 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собирание продуктов, с сохранением формы, заливание в желе, глазирование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ланспиком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отделка из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корнетика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эстетичная упаковка, подготовка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рыбы, нерыбного водного сырья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отпуска на вынос.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хранения и расхода продуктов. Условия и сроки хранения с учетом требований  к безопасному хранению пищевых продуктов (НАССР)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30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411F1057" w14:textId="0AC8A02F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  <w:vMerge/>
          </w:tcPr>
          <w:p w14:paraId="5078B2A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6537AED" w14:textId="4169A00E" w:rsidTr="00EE6E28">
        <w:trPr>
          <w:trHeight w:val="229"/>
        </w:trPr>
        <w:tc>
          <w:tcPr>
            <w:tcW w:w="855" w:type="pct"/>
            <w:vMerge/>
          </w:tcPr>
          <w:p w14:paraId="485191C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C52718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01DB54DE" w14:textId="5D92EBE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4" w:type="pct"/>
            <w:vMerge/>
          </w:tcPr>
          <w:p w14:paraId="0C2E239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9D10B5B" w14:textId="6117030F" w:rsidTr="00EE6E28">
        <w:trPr>
          <w:trHeight w:val="229"/>
        </w:trPr>
        <w:tc>
          <w:tcPr>
            <w:tcW w:w="855" w:type="pct"/>
            <w:vMerge/>
          </w:tcPr>
          <w:p w14:paraId="5B9FAB5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77E1AC1" w14:textId="16E8583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bookmarkStart w:id="22" w:name="_Hlk8697215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3" w:name="_Hlk86972176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заливных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bookmarkEnd w:id="23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2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5BD51D47" w14:textId="2F553518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ADD35A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B059ADC" w14:textId="77777777" w:rsidTr="00EE6E28">
        <w:trPr>
          <w:trHeight w:val="229"/>
        </w:trPr>
        <w:tc>
          <w:tcPr>
            <w:tcW w:w="855" w:type="pct"/>
            <w:vMerge/>
          </w:tcPr>
          <w:p w14:paraId="28DAAA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7BD4A9D" w14:textId="2059E8E3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е,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презентация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24" w:name="_Hlk86972295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фаршированных холодных блюд из рыбы,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нерыбного водного сырья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4"/>
            <w:r w:rsidRPr="001B062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63E463B1" w14:textId="79917A59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BD1646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0E89C0A9" w14:textId="77777777" w:rsidTr="00EE6E28">
        <w:trPr>
          <w:trHeight w:val="229"/>
        </w:trPr>
        <w:tc>
          <w:tcPr>
            <w:tcW w:w="855" w:type="pct"/>
            <w:vMerge/>
          </w:tcPr>
          <w:p w14:paraId="73598E8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DBCC60D" w14:textId="4F91DEED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</w:t>
            </w:r>
            <w:bookmarkStart w:id="25" w:name="_Hlk86968452"/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рыбы, нерыбного водного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сырья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5"/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5E06BCCF" w14:textId="14169190" w:rsidR="00751A5A" w:rsidRPr="001B062E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06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386341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467C8B0" w14:textId="23614F3F" w:rsidTr="00EE6E28">
        <w:trPr>
          <w:trHeight w:val="229"/>
        </w:trPr>
        <w:tc>
          <w:tcPr>
            <w:tcW w:w="855" w:type="pct"/>
            <w:vMerge w:val="restart"/>
          </w:tcPr>
          <w:p w14:paraId="03AD5E61" w14:textId="4BBA46F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26" w:name="_Hlk86969838"/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  <w:p w14:paraId="2D0A6B2F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Приготовление, подготовка к реализации холодных блюд из мяса, домашней птицы, дичи сложного ассортимента</w:t>
            </w:r>
          </w:p>
          <w:bookmarkEnd w:id="26"/>
          <w:p w14:paraId="03BEA98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7AE73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A048816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AE59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4FD44D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3472D9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AC13B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7DB0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F251A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B32307A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F7AB1D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105E9D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E98BD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A5A42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997FE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701EE6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0231F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7F8C3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E33FCB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B71E7C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BD63A41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4858B7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313" w:type="pct"/>
            <w:vAlign w:val="center"/>
          </w:tcPr>
          <w:p w14:paraId="0244CC8C" w14:textId="2B61E1C0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pct"/>
            <w:vMerge w:val="restart"/>
          </w:tcPr>
          <w:p w14:paraId="7FE2B07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3.2.-3.7</w:t>
            </w:r>
          </w:p>
          <w:p w14:paraId="6729E11A" w14:textId="3699997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1-7,9-11</w:t>
            </w:r>
          </w:p>
        </w:tc>
      </w:tr>
      <w:tr w:rsidR="00751A5A" w:rsidRPr="009A3ED1" w14:paraId="4DD79339" w14:textId="4CAD8BA5" w:rsidTr="00EE6E28">
        <w:trPr>
          <w:trHeight w:val="229"/>
        </w:trPr>
        <w:tc>
          <w:tcPr>
            <w:tcW w:w="855" w:type="pct"/>
            <w:vMerge/>
          </w:tcPr>
          <w:p w14:paraId="3C8AD9C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35D0E5C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ассортимент, требования к качеству, пищевая ценность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Правила выбора основных продуктов и дополнительных ингредиентов для 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сложного ассортимента. Правила подбора и расчета количества гарниров и соусов к сложным холодным блюдам.  Актуальные направления в приготовлении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13" w:type="pct"/>
            <w:vAlign w:val="center"/>
          </w:tcPr>
          <w:p w14:paraId="2A0CF31E" w14:textId="6871839D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8D313A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9D64461" w14:textId="14A6D2C7" w:rsidTr="00EE6E28">
        <w:trPr>
          <w:trHeight w:val="229"/>
        </w:trPr>
        <w:tc>
          <w:tcPr>
            <w:tcW w:w="855" w:type="pct"/>
            <w:vMerge/>
          </w:tcPr>
          <w:p w14:paraId="6237DCE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14236D88" w14:textId="5265AF90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 сложного ассортимента (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баранья нога шпигованная, свиная корейка на ребрышках, поросенок фаршированный заливной, поросенок запеченный с гарниром, рулетики из мяса),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мяса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сокращения потерь и сохранения пищевой ценности  продуктов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3" w:type="pct"/>
            <w:vAlign w:val="center"/>
          </w:tcPr>
          <w:p w14:paraId="2E2DB06E" w14:textId="65D317CB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5EF0EA9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88CA0D" w14:textId="5B649BF0" w:rsidTr="00EE6E28">
        <w:trPr>
          <w:trHeight w:val="229"/>
        </w:trPr>
        <w:tc>
          <w:tcPr>
            <w:tcW w:w="855" w:type="pct"/>
            <w:vMerge/>
          </w:tcPr>
          <w:p w14:paraId="1C09FD9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652D7E8" w14:textId="220D0EDE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Комбинирование различных способов и современные методы приготовления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домашней птицы, дичи сложного ассортимента (</w:t>
            </w:r>
            <w:r w:rsidRPr="009A3ED1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галантин из птицы,  курица фаршированная, индейка, фаршированная целиком, рулетики из птицы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с использованием техник молекулярной кухни, су-вида,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витамикса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компрессии продуктов. Рецептуры, варианты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холодных блюд из домашней птицы, дичи сложного ассортимента, гармоничного сочетания украшений с основными продуктами при оформлении.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Способы сокращения потерь и сохранения пищевой ценности  продуктов </w:t>
            </w:r>
          </w:p>
        </w:tc>
        <w:tc>
          <w:tcPr>
            <w:tcW w:w="313" w:type="pct"/>
            <w:vAlign w:val="center"/>
          </w:tcPr>
          <w:p w14:paraId="7331CCC0" w14:textId="5940199D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3DBF3468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1119431" w14:textId="6B4A5B09" w:rsidTr="00EE6E28">
        <w:trPr>
          <w:trHeight w:val="229"/>
        </w:trPr>
        <w:tc>
          <w:tcPr>
            <w:tcW w:w="855" w:type="pct"/>
            <w:vMerge/>
          </w:tcPr>
          <w:p w14:paraId="12BC289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76D2654" w14:textId="7F7D0BAB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мяса, домашней птицы, дичи сложного ассортимента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творческое оформление и эстетичная подача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(нарезка,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собирание продуктов, с сохранением формы, заливание в желе, глазирование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ланспиком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отделка из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корнетика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кондитерского мешка, охлаждение, легкое замораживание).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сервировки стола и подачи, температура подачи холодных блюд. Выбор посуды для отпуска, способы подачи в зависимости от типа организации питания и способа обслуживания (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«шведский стол», выездное обслуживание (кейтеринг).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эстетичная упаковка, подготовка холодных блюд </w:t>
            </w: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 мяса, домашней птицы, дичи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отпуска на вынос. Контроль хранения и расхода продуктов. Условия и сроки хранения с учетом требований  к безопасному хранению пищевых продуктов (ХАССП)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</w:t>
            </w:r>
          </w:p>
        </w:tc>
        <w:tc>
          <w:tcPr>
            <w:tcW w:w="313" w:type="pct"/>
            <w:vAlign w:val="center"/>
          </w:tcPr>
          <w:p w14:paraId="116454B0" w14:textId="5AC5C12C" w:rsidR="00751A5A" w:rsidRPr="009A3ED1" w:rsidRDefault="00A0024D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vMerge/>
          </w:tcPr>
          <w:p w14:paraId="1E935FA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8D86572" w14:textId="16C88AF8" w:rsidTr="00EE6E28">
        <w:trPr>
          <w:trHeight w:val="229"/>
        </w:trPr>
        <w:tc>
          <w:tcPr>
            <w:tcW w:w="855" w:type="pct"/>
            <w:vMerge/>
          </w:tcPr>
          <w:p w14:paraId="2A6EF4B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7DAFE7CC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13" w:type="pct"/>
            <w:vAlign w:val="center"/>
          </w:tcPr>
          <w:p w14:paraId="605C87F3" w14:textId="69E3EA41" w:rsidR="00751A5A" w:rsidRPr="006F0AF3" w:rsidRDefault="00751A5A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F20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  <w:vMerge/>
          </w:tcPr>
          <w:p w14:paraId="2687F9A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ABCB79E" w14:textId="49813FED" w:rsidTr="00EE6E28">
        <w:trPr>
          <w:trHeight w:val="229"/>
        </w:trPr>
        <w:tc>
          <w:tcPr>
            <w:tcW w:w="855" w:type="pct"/>
            <w:vMerge/>
          </w:tcPr>
          <w:p w14:paraId="00B89D09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456D14D9" w14:textId="331ECCF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</w:t>
            </w:r>
            <w:bookmarkStart w:id="27" w:name="_Hlk86972360"/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</w:t>
            </w:r>
            <w:r w:rsidRPr="001B06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холодных блюд из мяса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7"/>
            <w:r w:rsidRPr="0076206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04C5939E" w14:textId="18B2E311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7E7E532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208B3994" w14:textId="77777777" w:rsidTr="00EE6E28">
        <w:trPr>
          <w:trHeight w:val="229"/>
        </w:trPr>
        <w:tc>
          <w:tcPr>
            <w:tcW w:w="855" w:type="pct"/>
            <w:vMerge/>
          </w:tcPr>
          <w:p w14:paraId="75885E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0B9C89EC" w14:textId="1E0D179A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1B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8" w:name="_Hlk86972465"/>
            <w:r w:rsidRPr="0076206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заливных блюд из мяса, домашней птицы, дичи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bookmarkEnd w:id="28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0F63C6EE" w14:textId="21BDD05B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01D341AD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5D33FDD3" w14:textId="77777777" w:rsidTr="00EE6E28">
        <w:trPr>
          <w:trHeight w:val="229"/>
        </w:trPr>
        <w:tc>
          <w:tcPr>
            <w:tcW w:w="855" w:type="pct"/>
            <w:vMerge/>
          </w:tcPr>
          <w:p w14:paraId="5141CBC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643333E8" w14:textId="2AB08C81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Лабораторная работа. </w:t>
            </w:r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Приготовление, оформление, отпуск и презентация </w:t>
            </w:r>
            <w:bookmarkStart w:id="29" w:name="_Hlk86972533"/>
            <w:r w:rsidRPr="007620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холодных блюд из домашней птицы, дичи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29"/>
            <w:r w:rsidRPr="0076206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(практическая подготовка).</w:t>
            </w:r>
          </w:p>
        </w:tc>
        <w:tc>
          <w:tcPr>
            <w:tcW w:w="313" w:type="pct"/>
            <w:vAlign w:val="center"/>
          </w:tcPr>
          <w:p w14:paraId="1B5B4857" w14:textId="09EEE9FC" w:rsidR="00751A5A" w:rsidRPr="006F0AF3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0A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17F2EB27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B0671BF" w14:textId="77777777" w:rsidTr="00EE6E28">
        <w:trPr>
          <w:trHeight w:val="229"/>
        </w:trPr>
        <w:tc>
          <w:tcPr>
            <w:tcW w:w="855" w:type="pct"/>
            <w:vMerge/>
          </w:tcPr>
          <w:p w14:paraId="05B3BC6E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89" w:type="pct"/>
          </w:tcPr>
          <w:p w14:paraId="5B507A50" w14:textId="25AA7296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Практическое занятие.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Составление технологических схем приготовления и оформления холодных блюд из </w:t>
            </w:r>
            <w:bookmarkStart w:id="30" w:name="_Hlk86969928"/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мяса, домашней птицы, дичи сложного </w:t>
            </w:r>
            <w:r w:rsidRPr="00FB064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ассортимента</w:t>
            </w:r>
            <w:r w:rsidRPr="00FB064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согласно тематике лабораторных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30"/>
            <w:r w:rsidRPr="00FB0647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(практическая подготовка)</w:t>
            </w:r>
            <w:r w:rsidRPr="00FB06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3" w:type="pct"/>
            <w:vAlign w:val="center"/>
          </w:tcPr>
          <w:p w14:paraId="39712B4D" w14:textId="4B467F3E" w:rsidR="00751A5A" w:rsidRPr="006F0AF3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" w:type="pct"/>
            <w:vMerge/>
          </w:tcPr>
          <w:p w14:paraId="4596F37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46880D80" w14:textId="4F48896F" w:rsidTr="00FB0647">
        <w:trPr>
          <w:trHeight w:val="229"/>
        </w:trPr>
        <w:tc>
          <w:tcPr>
            <w:tcW w:w="4243" w:type="pct"/>
            <w:gridSpan w:val="2"/>
          </w:tcPr>
          <w:p w14:paraId="22A413CF" w14:textId="77777777" w:rsidR="00751A5A" w:rsidRPr="00FB0647" w:rsidRDefault="00751A5A" w:rsidP="00751A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учебная работа при изучении раздела 2.</w:t>
            </w:r>
          </w:p>
          <w:p w14:paraId="0B98AD17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Систематическая проработка конспектов учебных занятий, учебной и специальной литературы (по вопросам, составленным преподавателем). </w:t>
            </w:r>
          </w:p>
          <w:p w14:paraId="7B350A5E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Работа с нормативной и технологической документацией, справочной литературой.</w:t>
            </w:r>
          </w:p>
          <w:p w14:paraId="3CDBAF23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Подготовка к лабораторным и практическим занятиям с использованием методических рекомендаций преподавателя, учебной и справочной литературы, нормативных документов. </w:t>
            </w:r>
          </w:p>
          <w:p w14:paraId="52DA9646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Составление схем подбора и размещения оборудования, инвентаря, инструментов на рабочем месте для обработки традиционных видов сырья и приготовления полуфабрикатов разнообразного ассортимента. </w:t>
            </w:r>
          </w:p>
          <w:p w14:paraId="26C3DCFD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Сбор информации, в том числе с использованием Интернет о новых видах технологического оборудования, инвентаря, инструментов и подготовка сообщений и презентаций. </w:t>
            </w:r>
          </w:p>
          <w:p w14:paraId="43019C6B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Освоение учебного материала темы с помощью ЭОР. </w:t>
            </w:r>
          </w:p>
          <w:p w14:paraId="2FDA8BCA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 xml:space="preserve">Анализ производственных ситуаций, решение производственных задач. </w:t>
            </w:r>
          </w:p>
          <w:p w14:paraId="6E3192D5" w14:textId="77777777" w:rsidR="00751A5A" w:rsidRPr="00FB0647" w:rsidRDefault="00751A5A" w:rsidP="00751A5A">
            <w:pPr>
              <w:pStyle w:val="ab"/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lastRenderedPageBreak/>
              <w:t>Проведение проработки адаптированного авторского (брендового, регионального) холодного блюда в соответствии с заданием. Составление акта проработки.</w:t>
            </w:r>
          </w:p>
          <w:p w14:paraId="4A0E197A" w14:textId="7EDAD608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647">
              <w:rPr>
                <w:rFonts w:ascii="Times New Roman" w:hAnsi="Times New Roman" w:cs="Times New Roman"/>
                <w:szCs w:val="24"/>
              </w:rPr>
              <w:t>Подготовка компьютерных презентаций по темам раздела.</w:t>
            </w:r>
          </w:p>
        </w:tc>
        <w:tc>
          <w:tcPr>
            <w:tcW w:w="313" w:type="pct"/>
            <w:vAlign w:val="center"/>
          </w:tcPr>
          <w:p w14:paraId="19F426FA" w14:textId="22D409DF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4" w:type="pct"/>
          </w:tcPr>
          <w:p w14:paraId="2CCD3CD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A8B0E02" w14:textId="77777777" w:rsidTr="00FB0647">
        <w:trPr>
          <w:trHeight w:val="229"/>
        </w:trPr>
        <w:tc>
          <w:tcPr>
            <w:tcW w:w="4243" w:type="pct"/>
            <w:gridSpan w:val="2"/>
          </w:tcPr>
          <w:p w14:paraId="4077A763" w14:textId="17E3CCE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Консультация</w:t>
            </w:r>
          </w:p>
        </w:tc>
        <w:tc>
          <w:tcPr>
            <w:tcW w:w="313" w:type="pct"/>
            <w:vAlign w:val="center"/>
          </w:tcPr>
          <w:p w14:paraId="495D6212" w14:textId="19396CE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</w:tcPr>
          <w:p w14:paraId="1E8835F7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F20F7" w:rsidRPr="009A3ED1" w14:paraId="64407560" w14:textId="77777777" w:rsidTr="00FB0647">
        <w:trPr>
          <w:trHeight w:val="229"/>
        </w:trPr>
        <w:tc>
          <w:tcPr>
            <w:tcW w:w="4243" w:type="pct"/>
            <w:gridSpan w:val="2"/>
          </w:tcPr>
          <w:p w14:paraId="279B1559" w14:textId="4B13945D" w:rsidR="00FF20F7" w:rsidRPr="00FB0647" w:rsidRDefault="00FF20F7" w:rsidP="00751A5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Промежуточная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аттестация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:э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кзамен</w:t>
            </w:r>
            <w:proofErr w:type="spellEnd"/>
          </w:p>
        </w:tc>
        <w:tc>
          <w:tcPr>
            <w:tcW w:w="313" w:type="pct"/>
            <w:vAlign w:val="center"/>
          </w:tcPr>
          <w:p w14:paraId="038EB7D9" w14:textId="492F8156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" w:type="pct"/>
          </w:tcPr>
          <w:p w14:paraId="152FC25F" w14:textId="77777777" w:rsidR="00FF20F7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4B5E6E2" w14:textId="58A3016E" w:rsidTr="00EE6E28">
        <w:trPr>
          <w:trHeight w:val="229"/>
        </w:trPr>
        <w:tc>
          <w:tcPr>
            <w:tcW w:w="4243" w:type="pct"/>
            <w:gridSpan w:val="2"/>
          </w:tcPr>
          <w:p w14:paraId="6C7AC8AE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 по ПМ.03</w:t>
            </w:r>
          </w:p>
          <w:p w14:paraId="3D71AB9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работ: </w:t>
            </w:r>
          </w:p>
          <w:p w14:paraId="4CD11E78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наличия, выбор в соответствии с технологическими требованиями, оценка 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      </w:r>
          </w:p>
          <w:p w14:paraId="0D8AAE2D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заявок на продукты, расходные материалы, необходимые для приготовления холодных блюд, кулинарных изделий, закусок сложного ассортимента.</w:t>
            </w:r>
          </w:p>
          <w:p w14:paraId="1C4899E4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соответствия количества и качества поступивших продуктов накладной. </w:t>
            </w:r>
          </w:p>
          <w:p w14:paraId="2844736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Выбор, подготовка основных продуктов и дополнительных ингредиентов  (вручную и механическим способом) с учетом их сочетаемости с основным продуктом. </w:t>
            </w:r>
          </w:p>
          <w:p w14:paraId="650B28E0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холодных блюд, кулинарных изделий, закусок.</w:t>
            </w:r>
          </w:p>
          <w:p w14:paraId="782C1501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Выбор, применение, комбинирование методов приготовления холодных блюд, кулинарных изделий, закусок сложного ассортимента 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      </w:r>
          </w:p>
          <w:p w14:paraId="4E2EBC5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Приготовление, оформление холодных блюд, кулинарных изделий, закусок сложного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      </w:r>
          </w:p>
          <w:p w14:paraId="71FBAAD2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 в соответствии с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техники безопасности пожаробезопасности, охраны труда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ED51E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качества холодных блюд, кулинарных изделий, закусок сложного ассортимента  перед отпуском, упаковкой на вынос.</w:t>
            </w:r>
          </w:p>
          <w:p w14:paraId="3112D4E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с учетом  температуры подачи холодных  блюд, кулинарных изделий, закусок на раздаче.</w:t>
            </w:r>
          </w:p>
          <w:p w14:paraId="3A7EB1E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(комплектование), сервировка и творческое оформление холодных  блюд, кулинарных изделий,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закусок сложного ассортимента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14:paraId="297CD5A6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Охлаждение и замораживание готовых холодных блюд, кулинарных изделий, закусок, полуфабрикатов с учетом требований к безопасности пищевых продуктов.</w:t>
            </w:r>
          </w:p>
          <w:p w14:paraId="351D0125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Хранение свежеприготовленных, охлажденных и замороженных блюд, кулинарных изделий, закусок с учетом требований по безопасности, соблюдения режимов хранения. </w:t>
            </w:r>
          </w:p>
          <w:p w14:paraId="34C1B8F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контейнеров, упаковочных материалов,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порционирование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(комплектование), эстетичная упаковка готовых холодных блюд, кулинарных изделий, закусок на вынос и для транспортирования.</w:t>
            </w:r>
          </w:p>
          <w:p w14:paraId="06E2A5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ассортимента холодной кулинарной продукции с учетом потребностей различных категорий  потребителей, видов и форм обслуживания.</w:t>
            </w:r>
          </w:p>
          <w:p w14:paraId="4001F4F7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адаптация рецептур с учетом взаимозаменяемости сырья, продуктов, изменения выхода продукции, вида и формы обслуживания. </w:t>
            </w:r>
          </w:p>
          <w:p w14:paraId="261F6DDE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стоимости холодных блюд, кулинарных изделий, закусок.</w:t>
            </w:r>
          </w:p>
          <w:p w14:paraId="1EC691BA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      </w:r>
          </w:p>
          <w:p w14:paraId="42D14943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      </w:r>
          </w:p>
          <w:p w14:paraId="71F46E1F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текущей уборки рабочего места повара в соответствии с инструкциями и регламентами, стандартами чистоты:</w:t>
            </w:r>
          </w:p>
          <w:p w14:paraId="493192D9" w14:textId="77777777" w:rsidR="00751A5A" w:rsidRPr="009A3ED1" w:rsidRDefault="00751A5A" w:rsidP="00751A5A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      </w:r>
          </w:p>
        </w:tc>
        <w:tc>
          <w:tcPr>
            <w:tcW w:w="313" w:type="pct"/>
            <w:vAlign w:val="center"/>
          </w:tcPr>
          <w:p w14:paraId="0DDB64C7" w14:textId="72488C78" w:rsidR="00751A5A" w:rsidRPr="009A3ED1" w:rsidRDefault="00FF20F7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444" w:type="pct"/>
          </w:tcPr>
          <w:p w14:paraId="007ABB32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FBCBA6F" w14:textId="7F6C25A8" w:rsidTr="00EE6E28">
        <w:trPr>
          <w:trHeight w:val="1955"/>
        </w:trPr>
        <w:tc>
          <w:tcPr>
            <w:tcW w:w="4243" w:type="pct"/>
            <w:gridSpan w:val="2"/>
          </w:tcPr>
          <w:p w14:paraId="4167359B" w14:textId="0DC5FB60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Производственная практика </w:t>
            </w: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ПМ. 03</w:t>
            </w:r>
          </w:p>
          <w:p w14:paraId="2F805C6B" w14:textId="77777777" w:rsidR="00751A5A" w:rsidRPr="009A3ED1" w:rsidRDefault="00751A5A" w:rsidP="00751A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работ:</w:t>
            </w:r>
          </w:p>
          <w:p w14:paraId="6A6637EE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рабочих мест, своевременная текущая  уборка в соответствии с полученными заданиями, регламентами стандартами организации питания – базы практики.</w:t>
            </w:r>
          </w:p>
          <w:p w14:paraId="6E7C951A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пожаробезопасности, охраны труда).</w:t>
            </w:r>
          </w:p>
          <w:p w14:paraId="3C70F90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Проверка наличия, заказ (составление заявки) продуктов, расходных материалов в соответствии с заданием (заказом). </w:t>
            </w: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14:paraId="550DB79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задания (заказа) по приготовлению холодных блюд, кулинарных изделий, закусок сложного ассортимента в соответствии заданием (заказом)  производственной программой кухни ресторана.</w:t>
            </w:r>
          </w:p>
          <w:p w14:paraId="0A48EAFC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реализации (презентации) готовых холодных блюд, кулинарных изделий, закусок (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(комплектования), сервировки и творческого оформления холодных блюд,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холодных блюд, кулинарных изделий, закусок на вынос и для транспортирования.</w:t>
            </w:r>
          </w:p>
          <w:p w14:paraId="2A6B71D5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хранения готовых холодных блюд,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14:paraId="76FAB944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14:paraId="0BA24B16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условий хранения на раздаче и т.д.).</w:t>
            </w:r>
          </w:p>
          <w:p w14:paraId="6C273553" w14:textId="77777777" w:rsidR="00751A5A" w:rsidRPr="009A3ED1" w:rsidRDefault="00751A5A" w:rsidP="00751A5A">
            <w:pPr>
              <w:numPr>
                <w:ilvl w:val="0"/>
                <w:numId w:val="9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потребителей, оказание им помощи в выборе холодных блюд, кулинарных 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</w:t>
            </w:r>
          </w:p>
        </w:tc>
        <w:tc>
          <w:tcPr>
            <w:tcW w:w="313" w:type="pct"/>
            <w:vAlign w:val="center"/>
          </w:tcPr>
          <w:p w14:paraId="3735A30B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444" w:type="pct"/>
          </w:tcPr>
          <w:p w14:paraId="72ED9C95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32E0CA8F" w14:textId="6FFA4B3B" w:rsidTr="00EE6E28">
        <w:trPr>
          <w:trHeight w:val="229"/>
        </w:trPr>
        <w:tc>
          <w:tcPr>
            <w:tcW w:w="4243" w:type="pct"/>
            <w:gridSpan w:val="2"/>
          </w:tcPr>
          <w:p w14:paraId="0ADE0F20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Экзамен (квалификационный)</w:t>
            </w:r>
          </w:p>
        </w:tc>
        <w:tc>
          <w:tcPr>
            <w:tcW w:w="313" w:type="pct"/>
            <w:vAlign w:val="center"/>
          </w:tcPr>
          <w:p w14:paraId="03F6ECA3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" w:type="pct"/>
          </w:tcPr>
          <w:p w14:paraId="702518E2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1A5A" w:rsidRPr="009A3ED1" w14:paraId="14BB0211" w14:textId="5A387915" w:rsidTr="00EE6E28">
        <w:trPr>
          <w:trHeight w:val="229"/>
        </w:trPr>
        <w:tc>
          <w:tcPr>
            <w:tcW w:w="4243" w:type="pct"/>
            <w:gridSpan w:val="2"/>
          </w:tcPr>
          <w:p w14:paraId="74C7A344" w14:textId="77777777" w:rsidR="00751A5A" w:rsidRPr="009A3ED1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3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13" w:type="pct"/>
            <w:vAlign w:val="center"/>
          </w:tcPr>
          <w:p w14:paraId="29CF674F" w14:textId="08BC9E7A" w:rsidR="00751A5A" w:rsidRPr="009A3ED1" w:rsidRDefault="00FF20F7" w:rsidP="00FF20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444" w:type="pct"/>
          </w:tcPr>
          <w:p w14:paraId="4389F285" w14:textId="77777777" w:rsidR="00751A5A" w:rsidRDefault="00751A5A" w:rsidP="00751A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54AFAC6" w14:textId="77777777" w:rsidR="009A3ED1" w:rsidRDefault="009A3ED1" w:rsidP="00276C72">
      <w:pPr>
        <w:spacing w:after="0" w:line="360" w:lineRule="auto"/>
        <w:ind w:firstLine="770"/>
        <w:jc w:val="both"/>
        <w:rPr>
          <w:rFonts w:ascii="Times New Roman" w:hAnsi="Times New Roman"/>
          <w:sz w:val="24"/>
          <w:szCs w:val="24"/>
        </w:rPr>
        <w:sectPr w:rsidR="009A3ED1" w:rsidSect="009A3ED1">
          <w:pgSz w:w="16837" w:h="11905" w:orient="landscape"/>
          <w:pgMar w:top="1360" w:right="1133" w:bottom="850" w:left="992" w:header="720" w:footer="720" w:gutter="0"/>
          <w:cols w:space="720"/>
          <w:titlePg/>
          <w:docGrid w:linePitch="299"/>
        </w:sectPr>
      </w:pPr>
    </w:p>
    <w:p w14:paraId="08836B67" w14:textId="77777777" w:rsidR="00FB21AC" w:rsidRPr="00EC407E" w:rsidRDefault="00FB21AC" w:rsidP="009B6EA4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 ПРОГРАММЫ ПРОФЕССИОНАЛЬНОГО  МОДУЛЯ</w:t>
      </w:r>
    </w:p>
    <w:p w14:paraId="77659664" w14:textId="77777777" w:rsidR="00F45242" w:rsidRPr="00F45242" w:rsidRDefault="00F45242" w:rsidP="00F45242">
      <w:pPr>
        <w:spacing w:before="120" w:after="0" w:line="240" w:lineRule="auto"/>
        <w:ind w:left="708" w:firstLine="6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1" w:name="_Hlk85751407"/>
      <w:r w:rsidRPr="00F452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bookmarkEnd w:id="31"/>
    <w:p w14:paraId="0F476747" w14:textId="77777777" w:rsidR="00F45242" w:rsidRPr="00F45242" w:rsidRDefault="00F45242" w:rsidP="00F45242">
      <w:pPr>
        <w:spacing w:before="120" w:after="0" w:line="240" w:lineRule="auto"/>
        <w:ind w:firstLine="6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Университет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предусмотренных учебным планом. Материально-техническая база соответствует  действующим санитарным и противопожарным нормам.</w:t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F452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14:paraId="1FA630EE" w14:textId="77777777" w:rsidR="00A169B0" w:rsidRPr="00EC407E" w:rsidRDefault="00A169B0" w:rsidP="00A169B0">
      <w:pPr>
        <w:pStyle w:val="ab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40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Информационное обеспечение реализации программы</w:t>
      </w:r>
    </w:p>
    <w:p w14:paraId="1F3D9E6B" w14:textId="77777777" w:rsidR="009150F8" w:rsidRDefault="009150F8" w:rsidP="00EC407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F778295" w14:textId="77777777" w:rsidR="009150F8" w:rsidRPr="009150F8" w:rsidRDefault="009150F8" w:rsidP="009150F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150F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Основная учебная литература</w:t>
      </w:r>
    </w:p>
    <w:p w14:paraId="68784C0C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Богушева, В.И. Технология приготовления пищи : учебно-методическое пособие / В.И. Богушева. — 3-е изд. — Ростов н/Д : Феникс,2018. - 374. - (Среднее профессиональное образование). - ISBN 978-5-222-30345-0. - Режим доступа: https://znanium.com/catalog/product/977586.</w:t>
      </w:r>
    </w:p>
    <w:p w14:paraId="52D344CF" w14:textId="77777777" w:rsidR="00C213DD" w:rsidRPr="009150F8" w:rsidRDefault="00C213DD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Мрыхина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, Е. Б. Организация производства на предприятиях общественного питания</w:t>
      </w:r>
      <w:proofErr w:type="gram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:</w:t>
      </w:r>
      <w:proofErr w:type="gram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учебное пособие / Е.Б.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Мрыхина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Москва : ФОРУМ : ИНФРА-М, 2021. — 176 с. — (Среднее профессиональное образование). - ISBN 978-5-8199-0858-7. - Режим доступа: https://znanium.com/catalog/product/1679674</w:t>
      </w:r>
    </w:p>
    <w:p w14:paraId="3649A020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Пасько, О. В.  Технология продукции общественного питания : учебник для среднего профессионального образования / О. В. Пасько, Н. В.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Бураковская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О. В.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Автюхова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. — Москва : Издательство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Юрайт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2021. — 203 с. — (Профессиональное образование). — ISBN 978-5-534-14029-3. — Режим доступа: https://urait.ru/bcode/471424 </w:t>
      </w:r>
    </w:p>
    <w:p w14:paraId="202976DA" w14:textId="77777777" w:rsidR="009150F8" w:rsidRPr="009150F8" w:rsidRDefault="009150F8" w:rsidP="009150F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C145E2" w14:textId="77777777" w:rsidR="009150F8" w:rsidRPr="009150F8" w:rsidRDefault="009150F8" w:rsidP="009150F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b/>
          <w:color w:val="000000"/>
          <w:sz w:val="28"/>
          <w:szCs w:val="24"/>
          <w:lang w:eastAsia="ru-RU"/>
        </w:rPr>
        <w:t>Дополнительная учебная литература</w:t>
      </w:r>
    </w:p>
    <w:p w14:paraId="1EA2F440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Андонова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Н. И.   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 : лабораторный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практикум:учебное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 пособие для студентов учреждений СПО / Н. И.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Андонова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, Т. А. Качурина. - М. : Академия, 2018. - 255с. : ил. - (Профессиональное образование). - Библиогр.:с.173. - ISBN 978-5-4468-4854-6.</w:t>
      </w:r>
    </w:p>
    <w:p w14:paraId="427AFC3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bookmarkStart w:id="32" w:name="_Hlk84846844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Васюкова, А. Т. Справочник повара : учебное пособие / А. Т. Васюкова. — 2-е изд. — Москва : Издательско-торговая корпорация «Дашков и К°», 2020. - 496 с. - ISBN 978-5-394-01714-8. - Режим доступа: https://znanium.com/catalog/product/1093233.</w:t>
      </w:r>
    </w:p>
    <w:p w14:paraId="2DCB33C6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Гайворонский, К. Я. Охрана труда в общественном питании и торговле : учебное пособие / К.Я. Гайворонский. — Москва : ФОРУМ : 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lastRenderedPageBreak/>
        <w:t>ИНФРА-М, 2021. — 125 с. — (Среднее профессиональное образование). - ISBN 978-5-8199-0706-1. - Режим доступа: https://znanium.com/</w:t>
      </w: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br/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catalog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/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product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/1225643.</w:t>
      </w:r>
    </w:p>
    <w:p w14:paraId="678DEF65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Гайворонский, К. Я. Технологическое оборудование предприятий общественного питания и торговли : учебник / К.Я. Гайворонский, Н.Г. Щеглов. — 3-е изд.,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перераб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ИНФРА-М, 2022. — 469 с. — (Среднее профессиональное образование). — DOI 10.12737/1059379. - ISBN 978-5-16-017316-0. - Режим доступа: https://znanium.com/catalog/product/1059379.</w:t>
      </w:r>
    </w:p>
    <w:p w14:paraId="067BFAEA" w14:textId="77777777" w:rsidR="00F45242" w:rsidRPr="00F45242" w:rsidRDefault="00F45242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Кащенко, В. Ф. Оборудование предприятий общественного питания : учебное пособие / В.Ф. Кащенко, Р.В. Кащенко. — 2-е изд., </w:t>
      </w:r>
      <w:proofErr w:type="spellStart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перераб</w:t>
      </w:r>
      <w:proofErr w:type="spellEnd"/>
      <w:r w:rsidRPr="00F45242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ИНФРА-М, 2021. — 373 с. — (Среднее профессиональное образование). - ISBN 978-5-16-014118-3. - Режим доступа: https://znanium.com/catalog/product/1141778</w:t>
      </w:r>
    </w:p>
    <w:p w14:paraId="4B25E5EF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Николенко, П. Г. Техническое оснащение гостиничных и ресторанных комплексов : учебник для среднего профессионального образования / П. Г. Николенко, Е. А. Шамин, А. Е. Фролова. — Москва : Издательство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Юрайт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2021. — 751 с. — (Профессиональное образование). — ISBN 978-5-534-15138-1. — URL : </w:t>
      </w:r>
      <w:hyperlink r:id="rId14" w:history="1">
        <w:r w:rsidRPr="009150F8">
          <w:rPr>
            <w:rFonts w:ascii="Times New Roman" w:eastAsia="Calibri" w:hAnsi="Times New Roman" w:cs="Times New Roman"/>
            <w:color w:val="000000"/>
            <w:sz w:val="28"/>
            <w:szCs w:val="24"/>
            <w:lang w:eastAsia="ru-RU"/>
          </w:rPr>
          <w:t>https://urait.ru/bcode/487545</w:t>
        </w:r>
      </w:hyperlink>
      <w:bookmarkEnd w:id="32"/>
    </w:p>
    <w:p w14:paraId="07F2DF6A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Приготовление и оформление холодных блюд и закусок (ПМ.06) : учебное пособие / авт.-сост. А. А. Богачева, О. В. Пичугина, Д. Р.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Алхасова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Ростов-на-Дону : Феникс, 2021. — 143 с. — (Среднее профессиональное образование). — ISBN 978-5-222-35286-1. - Режим доступа: https://znanium.com/catalog/product/1276494.</w:t>
      </w:r>
    </w:p>
    <w:p w14:paraId="3FA8884B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Рагель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, С.И. Технология приготовления пищи : учебное пособие / С.И.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Рагель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— Минск : РИПО, 2018. - 570 с. - ISBN 978-985-503-827-7. - Режим доступа: https://znanium.com/catalog/product/1055945.</w:t>
      </w:r>
    </w:p>
    <w:p w14:paraId="0B7193F8" w14:textId="77777777" w:rsidR="009150F8" w:rsidRPr="009150F8" w:rsidRDefault="009150F8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 xml:space="preserve">Рубина, Е. А. Микробиология, физиология питания, санитария : учебник / Е.А. Рубина, В.Ф. Малыгина. — 2-е изд., </w:t>
      </w:r>
      <w:proofErr w:type="spellStart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испр</w:t>
      </w:r>
      <w:proofErr w:type="spellEnd"/>
      <w:r w:rsidRPr="009150F8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. и доп. — Москва : ФОРУМ : ИНФРА-М, 2021. — 240 с. — (Среднее профессиональное образование). - ISBN 978-5-00091-480-9. - Режим доступа: https://znanium.com/catalog/product/1141779.</w:t>
      </w:r>
    </w:p>
    <w:p w14:paraId="21DAE697" w14:textId="138F1634" w:rsidR="009150F8" w:rsidRPr="00006DC6" w:rsidRDefault="00006DC6" w:rsidP="00FF20F7">
      <w:pPr>
        <w:numPr>
          <w:ilvl w:val="0"/>
          <w:numId w:val="18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</w:pPr>
      <w:r w:rsidRPr="00006DC6">
        <w:rPr>
          <w:rFonts w:ascii="Times New Roman" w:eastAsia="Calibri" w:hAnsi="Times New Roman" w:cs="Times New Roman"/>
          <w:color w:val="000000"/>
          <w:sz w:val="28"/>
          <w:szCs w:val="24"/>
          <w:lang w:eastAsia="ru-RU"/>
        </w:rPr>
        <w:t>Технология продуктов общественного питания : учебное пособие для учреждений СПО / ДОМАРЕЦКИЙ ВИТАЛИЙ АФАНАСЬЕВИЧ. - М. : Форум: Инфра-М, 2018. - 394с. - (Среднее профессиональное образование). - Библиогр.:с.389. - ISBN 978-5-00091-488-5. - ISBN 978-5-16-013351-5.</w:t>
      </w:r>
    </w:p>
    <w:p w14:paraId="7C69A104" w14:textId="77777777" w:rsidR="00006DC6" w:rsidRDefault="00006DC6" w:rsidP="00A169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5749FDF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Современные профессиональные базы данных и </w:t>
      </w:r>
    </w:p>
    <w:p w14:paraId="162624B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 ресурсы сети Интернет</w:t>
      </w:r>
    </w:p>
    <w:p w14:paraId="505AB613" w14:textId="77777777" w:rsidR="00A64B7A" w:rsidRPr="00A64B7A" w:rsidRDefault="00A64B7A" w:rsidP="00A64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07E8F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Znanium.com: www.znanium.com</w:t>
      </w:r>
    </w:p>
    <w:p w14:paraId="218050E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Электронная библиотека </w:t>
      </w:r>
      <w:proofErr w:type="spellStart"/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https://biblio-online.ru</w:t>
      </w:r>
    </w:p>
    <w:p w14:paraId="52AD52B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Электронно-библиотечная система «Троицкий мост»: www.trmost.ru.</w:t>
      </w:r>
    </w:p>
    <w:p w14:paraId="5E4BF0CE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электронная библиотека : http://elibrary.ru</w:t>
      </w:r>
    </w:p>
    <w:p w14:paraId="2261E80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Справочно-правовая система «Консультант Плюс» : http://www.consultant.ru/</w:t>
      </w:r>
    </w:p>
    <w:p w14:paraId="210E27B0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Справочно-правовая система «Гарант»: </w:t>
      </w:r>
      <w:hyperlink r:id="rId15" w:history="1">
        <w:r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http://www.internet.garant.ru</w:t>
        </w:r>
      </w:hyperlink>
    </w:p>
    <w:p w14:paraId="37153CB1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здравоохранения и социального развития РФ: www.minzdravsoc.ru/</w:t>
      </w:r>
    </w:p>
    <w:p w14:paraId="44C61D27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«Ресторанный консалтинг»: www.restcon.ru</w:t>
      </w:r>
    </w:p>
    <w:p w14:paraId="7F594C9D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благополучия человека по Новосибирской области: 54.rospotrebnadzor.ru</w:t>
      </w:r>
    </w:p>
    <w:p w14:paraId="1FDD0F02" w14:textId="77777777" w:rsidR="00A64B7A" w:rsidRPr="00A64B7A" w:rsidRDefault="00A64B7A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Федеральная служба по надзору в сфере защиты прав потребителей и благополучия человека (Роспотребнадзор): </w:t>
      </w:r>
      <w:hyperlink r:id="rId16" w:history="1">
        <w:r w:rsidRPr="00C627A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www.rospotrebnadzor.ru/</w:t>
        </w:r>
      </w:hyperlink>
    </w:p>
    <w:p w14:paraId="7E958FD2" w14:textId="77777777" w:rsidR="00A64B7A" w:rsidRPr="00A64B7A" w:rsidRDefault="00670757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http://www.eda-server.ru/gastronom/</w:t>
        </w:r>
      </w:hyperlink>
      <w:r w:rsidR="00A64B7A" w:rsidRPr="00A6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ABB7229" w14:textId="77777777" w:rsidR="00A64B7A" w:rsidRPr="00A64B7A" w:rsidRDefault="00670757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http://www.eda-server.ru/culinary-school/</w:t>
        </w:r>
      </w:hyperlink>
    </w:p>
    <w:p w14:paraId="141766F0" w14:textId="77777777" w:rsidR="00A64B7A" w:rsidRPr="00A64B7A" w:rsidRDefault="00670757" w:rsidP="00A64B7A">
      <w:pPr>
        <w:numPr>
          <w:ilvl w:val="0"/>
          <w:numId w:val="19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A64B7A" w:rsidRPr="00A64B7A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http:/   /www.pitportal.ru/</w:t>
        </w:r>
      </w:hyperlink>
    </w:p>
    <w:p w14:paraId="39F57612" w14:textId="77777777" w:rsidR="005A7678" w:rsidRDefault="005A767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6CD1B2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Перечень лицензионного программного обеспечения </w:t>
      </w:r>
    </w:p>
    <w:p w14:paraId="07B55F8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информационных справочных систем</w:t>
      </w:r>
    </w:p>
    <w:p w14:paraId="541D7010" w14:textId="77777777" w:rsidR="009B6EA4" w:rsidRPr="009B6EA4" w:rsidRDefault="009B6EA4" w:rsidP="009B6EA4">
      <w:pPr>
        <w:spacing w:after="0" w:line="240" w:lineRule="auto"/>
        <w:ind w:left="52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861095B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Windows</w:t>
      </w:r>
    </w:p>
    <w:p w14:paraId="0DB09EFC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Word</w:t>
      </w:r>
    </w:p>
    <w:p w14:paraId="4BCFE27E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</w:t>
      </w:r>
      <w:proofErr w:type="spellEnd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Exсel</w:t>
      </w:r>
      <w:proofErr w:type="spellEnd"/>
    </w:p>
    <w:p w14:paraId="0130D76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PowerPoint</w:t>
      </w:r>
    </w:p>
    <w:p w14:paraId="49C4B69A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Office 365</w:t>
      </w:r>
    </w:p>
    <w:p w14:paraId="1A9E1B86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Антивирус Касперского</w:t>
      </w:r>
    </w:p>
    <w:p w14:paraId="5DDD14B3" w14:textId="77777777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«Консультант Плюс»</w:t>
      </w:r>
    </w:p>
    <w:p w14:paraId="28AED837" w14:textId="25CDA91A" w:rsidR="009B6EA4" w:rsidRPr="009B6EA4" w:rsidRDefault="009B6EA4" w:rsidP="009B6EA4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E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Справочно-правовая система «Гарант»</w:t>
      </w:r>
    </w:p>
    <w:p w14:paraId="3F83F98B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DDDE5" w14:textId="77777777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4B295" w14:textId="450918EC" w:rsidR="009B6EA4" w:rsidRDefault="009B6EA4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B6EA4">
          <w:pgSz w:w="11905" w:h="16837"/>
          <w:pgMar w:top="1133" w:right="850" w:bottom="992" w:left="1360" w:header="720" w:footer="720" w:gutter="0"/>
          <w:cols w:space="720"/>
          <w:titlePg/>
        </w:sectPr>
      </w:pPr>
    </w:p>
    <w:p w14:paraId="1BE3FABD" w14:textId="240A2E64" w:rsidR="005A7678" w:rsidRPr="00635666" w:rsidRDefault="009B6EA4" w:rsidP="009B6E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56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4.КОНТРОЛЬ И ОЦЕНКА РЕЗУЛЬТАТОВ ОСВОЕНИЯ ПРОФЕССИОНАЛЬНОГО МОДУЛЯ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4"/>
        <w:gridCol w:w="7513"/>
        <w:gridCol w:w="2693"/>
      </w:tblGrid>
      <w:tr w:rsidR="005A7678" w:rsidRPr="00635666" w14:paraId="36672A0A" w14:textId="77777777" w:rsidTr="00EC407E">
        <w:trPr>
          <w:trHeight w:val="1180"/>
        </w:trPr>
        <w:tc>
          <w:tcPr>
            <w:tcW w:w="4394" w:type="dxa"/>
          </w:tcPr>
          <w:p w14:paraId="1416DAD6" w14:textId="77777777" w:rsidR="005A7678" w:rsidRPr="00635666" w:rsidRDefault="005A7678" w:rsidP="00EC407E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7513" w:type="dxa"/>
          </w:tcPr>
          <w:p w14:paraId="4BD603BB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59FB6A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693" w:type="dxa"/>
          </w:tcPr>
          <w:p w14:paraId="530F1395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6F218F" w14:textId="77777777" w:rsidR="005A7678" w:rsidRPr="00635666" w:rsidRDefault="005A7678" w:rsidP="00EC40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5A7678" w:rsidRPr="00635666" w14:paraId="433A3251" w14:textId="77777777" w:rsidTr="00EC407E">
        <w:trPr>
          <w:trHeight w:val="841"/>
        </w:trPr>
        <w:tc>
          <w:tcPr>
            <w:tcW w:w="4394" w:type="dxa"/>
          </w:tcPr>
          <w:p w14:paraId="2EC4993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3.1. </w:t>
            </w:r>
          </w:p>
          <w:p w14:paraId="47370682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</w:tc>
        <w:tc>
          <w:tcPr>
            <w:tcW w:w="7513" w:type="dxa"/>
          </w:tcPr>
          <w:p w14:paraId="25018B29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всех действий по </w:t>
            </w: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организации подготовки  рабочих мест, оборудования, сырья, материалов </w:t>
            </w: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474466E1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оптимальный выбор и целевое, безопасное использование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оборудования, производственного инвентаря, инструментов, посуды, соответствие виду выполняемых работ (виду и способу приготовления холодной кулинарной продукции сложного ассортимента);</w:t>
            </w:r>
          </w:p>
          <w:p w14:paraId="262BAE6A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рациональное размещение оборудования, инвентаря, посуды, инструментов, продуктов, полуфабрикатов, материалов на рабочем месте;</w:t>
            </w:r>
          </w:p>
          <w:p w14:paraId="74CEE8D4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точная оценка соответствия качества и безопасности продуктов, полуфабрикатов, материалов требованиям регламентов;</w:t>
            </w:r>
          </w:p>
          <w:p w14:paraId="40C7026E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распределения заданий между подчиненными в их квалификации;</w:t>
            </w:r>
          </w:p>
          <w:p w14:paraId="2DB501B7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организации хранения сырья, продуктов, полуфабрикатов, готовой кулинарной продукции требованиям регламентов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14:paraId="140F9576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методов подготовки к работе, эксплуатации технологического оборудования, производственного инвентаря, инструментов,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весоизмерительных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приборов требованиям инструкций и регламентов по технике безопасности, охране труда, санитарии и гигиене;</w:t>
            </w:r>
          </w:p>
          <w:p w14:paraId="34E58A63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правильная, в соответствии с инструкциями, безопасная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правка ножей;</w:t>
            </w:r>
          </w:p>
          <w:p w14:paraId="64FACC7B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соответствие заданию ведение расчетов  потребности в сырье, продуктах;</w:t>
            </w:r>
          </w:p>
          <w:p w14:paraId="048386B2" w14:textId="77777777" w:rsidR="005A7678" w:rsidRPr="00635666" w:rsidRDefault="005A7678" w:rsidP="005A7678">
            <w:pPr>
              <w:numPr>
                <w:ilvl w:val="0"/>
                <w:numId w:val="10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правилам оформления заявки на сырье, продукты </w:t>
            </w:r>
          </w:p>
        </w:tc>
        <w:tc>
          <w:tcPr>
            <w:tcW w:w="2693" w:type="dxa"/>
            <w:vMerge w:val="restart"/>
          </w:tcPr>
          <w:p w14:paraId="44D2FF6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D9C063A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15A7BEAF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5F4AEA5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580D9A65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1CE8FFC4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A8CB56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38D6082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51BC32E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BF9429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647CC56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21AD770E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BD12E1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Текущий контроль:</w:t>
            </w:r>
          </w:p>
          <w:p w14:paraId="6E89FD7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3ECD426D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практических/ лабораторных занятий;</w:t>
            </w:r>
          </w:p>
          <w:p w14:paraId="637A300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практикам;</w:t>
            </w:r>
          </w:p>
          <w:p w14:paraId="619173FA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самостоятельной работе</w:t>
            </w:r>
          </w:p>
          <w:p w14:paraId="241B2C31" w14:textId="77777777" w:rsidR="005A7678" w:rsidRPr="00635666" w:rsidRDefault="005A7678" w:rsidP="005A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17B1CA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B063B9C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выполнения: </w:t>
            </w:r>
          </w:p>
          <w:p w14:paraId="29299176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3ABE21C7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выполнения заданий экзамена по модулю;</w:t>
            </w:r>
          </w:p>
          <w:p w14:paraId="2B2294D4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экспертная оценка защиты отчетов по учебной и производственной практикам</w:t>
            </w:r>
          </w:p>
          <w:p w14:paraId="68B45212" w14:textId="77777777" w:rsidR="005A7678" w:rsidRPr="00635666" w:rsidRDefault="005A7678" w:rsidP="005A7678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BD5A3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0B118D42" w14:textId="77777777" w:rsidTr="00EC407E">
        <w:tc>
          <w:tcPr>
            <w:tcW w:w="4394" w:type="dxa"/>
          </w:tcPr>
          <w:p w14:paraId="2AA91476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3.2.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382ADD6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</w:t>
            </w:r>
          </w:p>
          <w:p w14:paraId="3753C2B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3617D09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3.3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E068F9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</w:t>
            </w: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0CBFA57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F3AB732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3.4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A92B627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6962F0D3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BDB5D5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6FF5646C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приготовление, творческое оформление и подготовку к реализации холодных блюд из рыбы,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нерыбного водного сырья сложного ассортимента с учетом потребностей различных категорий потребителей, видов и форм обслуживания</w:t>
            </w:r>
          </w:p>
          <w:p w14:paraId="341A7E58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76DBA3A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3.6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478E2F1E" w14:textId="77777777" w:rsidR="005A7678" w:rsidRPr="00635666" w:rsidRDefault="005A7678" w:rsidP="00EC407E">
            <w:pPr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</w:t>
            </w:r>
          </w:p>
          <w:p w14:paraId="34B269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14:paraId="3B7487FD" w14:textId="77777777" w:rsidR="005A7678" w:rsidRPr="00635666" w:rsidRDefault="005A7678" w:rsidP="00EC407E">
            <w:p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и ведение процессов приготовления, творческого оформления и подготовки к реализации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соусов, холодных блюд, кулинарных изделий, закусок сложного ассортимента:</w:t>
            </w:r>
          </w:p>
          <w:p w14:paraId="0091C935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основных продуктов и дополнительных ингредиентов, в том числе специй, приправ,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точное распознавание недоброкачественных продуктов;</w:t>
            </w:r>
          </w:p>
          <w:p w14:paraId="73E0B6FD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потерь при приготовлении холодной кулинарной продукции действующим нормам; </w:t>
            </w:r>
          </w:p>
          <w:p w14:paraId="0ED905B8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оптимальность процесса приготовления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соусов, холодных блюд, кулинарных изделий и закусок (экономия ресурсов: продуктов, времени, энергетических затрат и т.д., соответствие выбора способов и техник приготовления рецептуре, особенностям заказа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14:paraId="36BD21F6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демонстрация навыков работы с ножом, механическим, тепловым оборудованием, оборудованием для вакуумирования, упаковки;</w:t>
            </w:r>
          </w:p>
          <w:p w14:paraId="10CCA41A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готовой продукции (внешний вид, форма, вкус, консистенция, выход и т.д.) особенностям заказа, методам обслуживания;</w:t>
            </w:r>
          </w:p>
          <w:p w14:paraId="15C022BC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правильное, оптимальное, адекватное заданию планирование и ведение процессов приготовления, творческого оформления и подготовки к реализации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соусов, холодных блюд, кулинарных изделий и закусок сложного ассортимента, соответствие процессов инструкциям, регламентам;</w:t>
            </w:r>
          </w:p>
          <w:p w14:paraId="07013D00" w14:textId="77777777" w:rsidR="005A7678" w:rsidRPr="00635666" w:rsidRDefault="005A7678" w:rsidP="005A7678">
            <w:pPr>
              <w:numPr>
                <w:ilvl w:val="0"/>
                <w:numId w:val="11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процессов приготовления и подготовки к реализации стандартам чистоты, требованиям охраны труда и техники безопасности:</w:t>
            </w:r>
          </w:p>
          <w:p w14:paraId="558DCD0A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корректное использование цветных разделочных досок;</w:t>
            </w:r>
          </w:p>
          <w:p w14:paraId="3BFFE0A2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использование контейнеров для органических и неорганических отходов;</w:t>
            </w:r>
          </w:p>
          <w:p w14:paraId="6259852F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требований персональной гигиены в соответствии с требованиями системы ХАССП (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сан.спец.одежда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чистота рук, работа в перчатках при выполнении конкретных операций, хранение ножей в чистом виде во время работы,  правильная (обязательная) дегустация в процессе приготовления, чистота на рабочем месте и в холодильнике);</w:t>
            </w:r>
          </w:p>
          <w:p w14:paraId="1F575037" w14:textId="77777777" w:rsidR="005A7678" w:rsidRPr="00635666" w:rsidRDefault="005A7678" w:rsidP="005A7678">
            <w:pPr>
              <w:numPr>
                <w:ilvl w:val="0"/>
                <w:numId w:val="12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адекватный выбор и целевое, безопасное использование оборудования, инвентаря, инструментов, посуды;</w:t>
            </w:r>
          </w:p>
          <w:p w14:paraId="73AD164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времени выполнения работ нормативам;</w:t>
            </w:r>
          </w:p>
          <w:p w14:paraId="523CD339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соответствие массы салатов,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канапэ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соусов, холодных блюд, кулинарных изделий и закусок требованиям рецептуры, меню, особенностям заказа; </w:t>
            </w:r>
          </w:p>
          <w:p w14:paraId="02801058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точность расчетов закладки продуктов при изменении выхода холодной кулинарной продукции, взаимозаменяемости продуктов;</w:t>
            </w:r>
          </w:p>
          <w:p w14:paraId="05FFC342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3FF272CD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внешнего вида готовой холодной кулинарной продукции требованиям рецептуры, заказа:</w:t>
            </w:r>
          </w:p>
          <w:p w14:paraId="532AF94E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температуры подачи виду блюда;</w:t>
            </w:r>
          </w:p>
          <w:p w14:paraId="32AB03E6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аккуратность </w:t>
            </w:r>
            <w:proofErr w:type="spellStart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порционирования</w:t>
            </w:r>
            <w:proofErr w:type="spellEnd"/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холодных блюд, кулинарных изделий, закусок при отпуске (чистота тарелки, правильное использование пространства тарелки, использование для оформления блюда только съедобных продуктов)</w:t>
            </w:r>
          </w:p>
          <w:p w14:paraId="65C14AD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объема, массы блюда размеру и форме тарелки;</w:t>
            </w:r>
          </w:p>
          <w:p w14:paraId="43622F5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гармоничность, креативность  внешнего вида готовой продукции (общее визуальное впечатление: цвет/сочетание/баланс/композиция)</w:t>
            </w:r>
          </w:p>
          <w:p w14:paraId="28BE1C41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гармоничность вкуса, текстуры  и аромата готовой продукции в целом и каждого ингредиента современным требованиям, требованиям рецептуры, отсутствие  вкусовых противоречий;</w:t>
            </w:r>
          </w:p>
          <w:p w14:paraId="204EBDAF" w14:textId="77777777" w:rsidR="005A7678" w:rsidRPr="00635666" w:rsidRDefault="005A7678" w:rsidP="005A7678">
            <w:pPr>
              <w:numPr>
                <w:ilvl w:val="0"/>
                <w:numId w:val="17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текстуры (консистенции) каждого компонента блюда/изделия заданию, рецептуре</w:t>
            </w:r>
          </w:p>
          <w:p w14:paraId="07CFB4C6" w14:textId="77777777" w:rsidR="005A7678" w:rsidRPr="00635666" w:rsidRDefault="005A7678" w:rsidP="005A7678">
            <w:pPr>
              <w:numPr>
                <w:ilvl w:val="0"/>
                <w:numId w:val="13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эстетичность, аккуратность упаковки готовой холодной кулинарной продукции для отпуска на вынос</w:t>
            </w:r>
          </w:p>
        </w:tc>
        <w:tc>
          <w:tcPr>
            <w:tcW w:w="2693" w:type="dxa"/>
            <w:vMerge/>
          </w:tcPr>
          <w:p w14:paraId="4656CD5F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7B71780A" w14:textId="77777777" w:rsidTr="00EC407E">
        <w:tc>
          <w:tcPr>
            <w:tcW w:w="4394" w:type="dxa"/>
          </w:tcPr>
          <w:p w14:paraId="3B64C4F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ПК 3.7.</w:t>
            </w:r>
          </w:p>
          <w:p w14:paraId="23E5F79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</w:t>
            </w:r>
          </w:p>
        </w:tc>
        <w:tc>
          <w:tcPr>
            <w:tcW w:w="7513" w:type="dxa"/>
          </w:tcPr>
          <w:p w14:paraId="485892AE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соответствие разработанной, адаптированной рецептуры особенностям заказа, виду и форме обслуживания:</w:t>
            </w:r>
          </w:p>
          <w:p w14:paraId="08FFFED9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оптимальность, точность выбора типа и количества продуктов, вкусовых, ароматических, красящих веществ, соответствие их требованиям по безопасности продукции;</w:t>
            </w:r>
          </w:p>
          <w:p w14:paraId="5FE071F1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дополнительных ингредиентов виду основного сырья;</w:t>
            </w:r>
          </w:p>
          <w:p w14:paraId="408023B6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баланса жировых и вкусовых компонентов;</w:t>
            </w:r>
          </w:p>
          <w:p w14:paraId="0EE6CBF2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актуальность, оптимальность формы, текстуры, соответствие  их   способу последующей термической обработки;</w:t>
            </w:r>
          </w:p>
          <w:p w14:paraId="472AB9B0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выбора, комбинирования способов кулинарной обработки и приготовления; соответствие способов обработки  виду, кондиции сырья, продуктов;</w:t>
            </w:r>
          </w:p>
          <w:p w14:paraId="4D22664F" w14:textId="77777777" w:rsidR="005A7678" w:rsidRPr="00635666" w:rsidRDefault="005A7678" w:rsidP="005A7678">
            <w:pPr>
              <w:widowControl w:val="0"/>
              <w:numPr>
                <w:ilvl w:val="0"/>
                <w:numId w:val="16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выбора направлений изменения рецептуры с учетом особенностей заказа, сезонности, форме обслуживания;</w:t>
            </w:r>
          </w:p>
          <w:p w14:paraId="3BBBC894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правильность ведения расчетов, оформления результатов проработки; соответствие методов расчета количества сырья, продуктов, массы готового блюда, кулинарного изделия действующим методикам, правильность определения норм отходов и потерь при обработке сырья и приготовлении холодных блюд, кулинарных изделий, закусок;</w:t>
            </w:r>
          </w:p>
          <w:p w14:paraId="2E0AB47A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оформления акта проработки новой или адаптированной рецептуры;</w:t>
            </w:r>
          </w:p>
          <w:p w14:paraId="6BBA7692" w14:textId="77777777" w:rsidR="005A7678" w:rsidRPr="00635666" w:rsidRDefault="005A7678" w:rsidP="005A7678">
            <w:pPr>
              <w:widowControl w:val="0"/>
              <w:numPr>
                <w:ilvl w:val="0"/>
                <w:numId w:val="15"/>
              </w:numPr>
              <w:tabs>
                <w:tab w:val="left" w:pos="322"/>
                <w:tab w:val="left" w:pos="478"/>
              </w:tabs>
              <w:autoSpaceDE w:val="0"/>
              <w:autoSpaceDN w:val="0"/>
              <w:adjustRightInd w:val="0"/>
              <w:spacing w:after="0" w:line="264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оптимальность выбора способа презентации результатов проработки (холодную кулинарную продукцию, разработанную документацию);</w:t>
            </w:r>
          </w:p>
          <w:p w14:paraId="6B63BF77" w14:textId="77777777" w:rsidR="005A7678" w:rsidRPr="00635666" w:rsidRDefault="005A7678" w:rsidP="005A7678">
            <w:pPr>
              <w:numPr>
                <w:ilvl w:val="0"/>
                <w:numId w:val="15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профессиональных навыков выполнения работ по приготовлению холодной кулинарной продукции сложного ассортимента при проведении мастер-класса для представления результатов разработки</w:t>
            </w:r>
          </w:p>
        </w:tc>
        <w:tc>
          <w:tcPr>
            <w:tcW w:w="2693" w:type="dxa"/>
            <w:vMerge/>
          </w:tcPr>
          <w:p w14:paraId="6CB51EF4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678" w:rsidRPr="00635666" w14:paraId="0093F59F" w14:textId="77777777" w:rsidTr="00EC407E">
        <w:tc>
          <w:tcPr>
            <w:tcW w:w="4394" w:type="dxa"/>
          </w:tcPr>
          <w:p w14:paraId="4B170C2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01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E39D2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7513" w:type="dxa"/>
          </w:tcPr>
          <w:p w14:paraId="1B539AD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распознавания сложных проблемных ситуаций в различных контекстах;</w:t>
            </w:r>
          </w:p>
          <w:p w14:paraId="71676D0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сложных ситуаций при решении задач профессиональной деятельности;</w:t>
            </w:r>
          </w:p>
          <w:p w14:paraId="27CEF10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определения этапов решения задачи;</w:t>
            </w:r>
          </w:p>
          <w:p w14:paraId="490240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потребности в информации;</w:t>
            </w:r>
          </w:p>
          <w:p w14:paraId="766166F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поиска;</w:t>
            </w:r>
          </w:p>
          <w:p w14:paraId="11B78C1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определения источников нужных ресурсов;</w:t>
            </w:r>
          </w:p>
          <w:p w14:paraId="4986F68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детального плана действий;</w:t>
            </w:r>
          </w:p>
          <w:p w14:paraId="59AD33A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оценки рисков на каждом шагу;</w:t>
            </w:r>
          </w:p>
          <w:p w14:paraId="64A42D04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оценки плюсов и минусов полученного результата, своего плана и его реализации, предложение критериев оценки и рекомендаций по улучшению плана</w:t>
            </w:r>
          </w:p>
        </w:tc>
        <w:tc>
          <w:tcPr>
            <w:tcW w:w="2693" w:type="dxa"/>
            <w:vMerge w:val="restart"/>
          </w:tcPr>
          <w:p w14:paraId="095FE30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Текущий контроль:</w:t>
            </w:r>
          </w:p>
          <w:p w14:paraId="3E9423BC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наблюдение и оценка в процессе выполнения:</w:t>
            </w:r>
          </w:p>
          <w:p w14:paraId="542BA7A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заданий для практических/ лабораторных занятий;</w:t>
            </w:r>
          </w:p>
          <w:p w14:paraId="29CABE81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по учебной и производственной практике;</w:t>
            </w:r>
          </w:p>
          <w:p w14:paraId="61FB2DB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для самостоятельной работы</w:t>
            </w:r>
          </w:p>
          <w:p w14:paraId="7C165B1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0B15A60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EE4C043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экспертное наблюдение и оценка в процессе выполнения: </w:t>
            </w:r>
          </w:p>
          <w:p w14:paraId="18B08457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практических заданий на зачете/экзамене по МДК;</w:t>
            </w:r>
          </w:p>
          <w:p w14:paraId="46D1ACD9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заданий экзамена по модулю;</w:t>
            </w:r>
          </w:p>
          <w:p w14:paraId="74E0DB9B" w14:textId="77777777" w:rsidR="005A7678" w:rsidRPr="00635666" w:rsidRDefault="005A7678" w:rsidP="00EC407E">
            <w:pPr>
              <w:spacing w:after="0" w:line="240" w:lineRule="auto"/>
              <w:ind w:hanging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экспертная оценка защиты отчетов по 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и производственной практикам</w:t>
            </w:r>
          </w:p>
          <w:p w14:paraId="7155B88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21C2B89" w14:textId="77777777" w:rsidTr="00EC407E">
        <w:tc>
          <w:tcPr>
            <w:tcW w:w="4394" w:type="dxa"/>
          </w:tcPr>
          <w:p w14:paraId="474296A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02</w:t>
            </w:r>
          </w:p>
          <w:p w14:paraId="6099450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7513" w:type="dxa"/>
          </w:tcPr>
          <w:p w14:paraId="72F9043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информационного поиска из широкого набора источников, необходимого для выполнения профессиональных задач;</w:t>
            </w:r>
          </w:p>
          <w:p w14:paraId="56247FEF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анализа полученной информации, точность выделения в ней главных аспектов;</w:t>
            </w:r>
          </w:p>
          <w:p w14:paraId="514CE3B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структурирования отобранной информации в соответствии с параметрами поиска;</w:t>
            </w:r>
          </w:p>
          <w:p w14:paraId="0DC7DE69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интерпретации полученной информации в контексте профессиональной деятельности;</w:t>
            </w:r>
          </w:p>
        </w:tc>
        <w:tc>
          <w:tcPr>
            <w:tcW w:w="2693" w:type="dxa"/>
            <w:vMerge/>
          </w:tcPr>
          <w:p w14:paraId="47AC253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8F68488" w14:textId="77777777" w:rsidTr="00EC407E">
        <w:trPr>
          <w:trHeight w:val="1150"/>
        </w:trPr>
        <w:tc>
          <w:tcPr>
            <w:tcW w:w="4394" w:type="dxa"/>
          </w:tcPr>
          <w:p w14:paraId="7DBEF2F8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ОК.03 </w:t>
            </w:r>
          </w:p>
          <w:p w14:paraId="217C09E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7513" w:type="dxa"/>
          </w:tcPr>
          <w:p w14:paraId="2E93EB4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актуальность используемой нормативно-правовой документации по профессии;</w:t>
            </w:r>
          </w:p>
          <w:p w14:paraId="7BB519BD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точность, адекватность применения современной научной профессиональной терминологии</w:t>
            </w:r>
          </w:p>
        </w:tc>
        <w:tc>
          <w:tcPr>
            <w:tcW w:w="2693" w:type="dxa"/>
            <w:vMerge/>
          </w:tcPr>
          <w:p w14:paraId="6DA974E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9CBDB1C" w14:textId="77777777" w:rsidTr="00EC407E">
        <w:tc>
          <w:tcPr>
            <w:tcW w:w="4394" w:type="dxa"/>
          </w:tcPr>
          <w:p w14:paraId="44471B5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 04</w:t>
            </w:r>
          </w:p>
          <w:p w14:paraId="76EFB7F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7513" w:type="dxa"/>
          </w:tcPr>
          <w:p w14:paraId="6571216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участия в  деловом общении для решения деловых задач;</w:t>
            </w:r>
          </w:p>
          <w:p w14:paraId="401C09F8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оптимальность планирования профессиональной деятельность</w:t>
            </w:r>
          </w:p>
        </w:tc>
        <w:tc>
          <w:tcPr>
            <w:tcW w:w="2693" w:type="dxa"/>
            <w:vMerge/>
          </w:tcPr>
          <w:p w14:paraId="0EB751DA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41472BCE" w14:textId="77777777" w:rsidTr="00EC407E">
        <w:tc>
          <w:tcPr>
            <w:tcW w:w="4394" w:type="dxa"/>
          </w:tcPr>
          <w:p w14:paraId="0CA17C85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ОК. 05</w:t>
            </w: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A32A866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  <w:tc>
          <w:tcPr>
            <w:tcW w:w="7513" w:type="dxa"/>
          </w:tcPr>
          <w:p w14:paraId="74731FBA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 устного и письменного изложения своих       мыслей по профессиональной тематике на государственном языке;</w:t>
            </w:r>
          </w:p>
          <w:p w14:paraId="7F951821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 поведения в рабочем коллективе</w:t>
            </w:r>
          </w:p>
        </w:tc>
        <w:tc>
          <w:tcPr>
            <w:tcW w:w="2693" w:type="dxa"/>
            <w:vMerge/>
          </w:tcPr>
          <w:p w14:paraId="15CBAA0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10B039A2" w14:textId="77777777" w:rsidTr="00EC407E">
        <w:tc>
          <w:tcPr>
            <w:tcW w:w="4394" w:type="dxa"/>
          </w:tcPr>
          <w:p w14:paraId="6268666F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06</w:t>
            </w:r>
          </w:p>
          <w:p w14:paraId="5A2EA00B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7513" w:type="dxa"/>
          </w:tcPr>
          <w:p w14:paraId="49BE992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значимости своей профессии</w:t>
            </w:r>
          </w:p>
        </w:tc>
        <w:tc>
          <w:tcPr>
            <w:tcW w:w="2693" w:type="dxa"/>
            <w:vMerge/>
          </w:tcPr>
          <w:p w14:paraId="3006D1ED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28E3F601" w14:textId="77777777" w:rsidTr="00EC407E">
        <w:tc>
          <w:tcPr>
            <w:tcW w:w="4394" w:type="dxa"/>
          </w:tcPr>
          <w:p w14:paraId="539FA8BC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 07</w:t>
            </w:r>
          </w:p>
          <w:p w14:paraId="2F190692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7513" w:type="dxa"/>
          </w:tcPr>
          <w:p w14:paraId="6E1DD372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точность соблюдения правил экологической безопасности при ведении профессиональной деятельности;</w:t>
            </w:r>
          </w:p>
          <w:p w14:paraId="0945B667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обеспечения ресурсосбережения на рабочем месте</w:t>
            </w:r>
          </w:p>
        </w:tc>
        <w:tc>
          <w:tcPr>
            <w:tcW w:w="2693" w:type="dxa"/>
            <w:vMerge/>
          </w:tcPr>
          <w:p w14:paraId="527335CE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68C857C0" w14:textId="77777777" w:rsidTr="00EC407E">
        <w:tc>
          <w:tcPr>
            <w:tcW w:w="4394" w:type="dxa"/>
          </w:tcPr>
          <w:p w14:paraId="4C6159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ОК. 09</w:t>
            </w:r>
          </w:p>
          <w:p w14:paraId="4DC10A10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7513" w:type="dxa"/>
          </w:tcPr>
          <w:p w14:paraId="01ABEA0C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адекватность, применения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2693" w:type="dxa"/>
            <w:vMerge/>
          </w:tcPr>
          <w:p w14:paraId="3B3E86DB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678" w:rsidRPr="00635666" w14:paraId="39BFAD6A" w14:textId="77777777" w:rsidTr="00EC407E">
        <w:tc>
          <w:tcPr>
            <w:tcW w:w="4394" w:type="dxa"/>
          </w:tcPr>
          <w:p w14:paraId="68DB4993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 10</w:t>
            </w:r>
          </w:p>
          <w:p w14:paraId="3FA26AAA" w14:textId="77777777" w:rsidR="005A7678" w:rsidRPr="00635666" w:rsidRDefault="005A7678" w:rsidP="00EC4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7513" w:type="dxa"/>
          </w:tcPr>
          <w:p w14:paraId="54E2C290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адекватность </w:t>
            </w: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понимания общего смысла четко произнесенных высказываний на известные профессиональные темы);</w:t>
            </w:r>
          </w:p>
          <w:p w14:paraId="1A4F011B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адекватность применения нормативной документации в профессиональной деятельности;</w:t>
            </w:r>
          </w:p>
          <w:p w14:paraId="63EA26C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точно, адекватно ситуации обосновывать и объяснить свои действия (текущие и планируемые);</w:t>
            </w:r>
          </w:p>
          <w:p w14:paraId="28DE5C16" w14:textId="77777777" w:rsidR="005A7678" w:rsidRPr="00635666" w:rsidRDefault="005A7678" w:rsidP="005A7678">
            <w:pPr>
              <w:numPr>
                <w:ilvl w:val="0"/>
                <w:numId w:val="14"/>
              </w:numPr>
              <w:tabs>
                <w:tab w:val="left" w:pos="47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66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правильно писать простые связные сообщения на знакомые или интересующие профессиональные темы</w:t>
            </w:r>
          </w:p>
        </w:tc>
        <w:tc>
          <w:tcPr>
            <w:tcW w:w="2693" w:type="dxa"/>
            <w:vMerge/>
          </w:tcPr>
          <w:p w14:paraId="757F8FE1" w14:textId="77777777" w:rsidR="005A7678" w:rsidRPr="00635666" w:rsidRDefault="005A7678" w:rsidP="00EC4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6C8CF5" w14:textId="77777777" w:rsidR="000366A8" w:rsidRPr="000366A8" w:rsidRDefault="000366A8" w:rsidP="000366A8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366A8" w:rsidRPr="000366A8" w:rsidSect="005A7678">
      <w:pgSz w:w="16837" w:h="11905" w:orient="landscape"/>
      <w:pgMar w:top="850" w:right="992" w:bottom="1360" w:left="113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FD6D96" w14:textId="77777777" w:rsidR="00670757" w:rsidRDefault="00670757">
      <w:pPr>
        <w:spacing w:after="0" w:line="240" w:lineRule="auto"/>
      </w:pPr>
      <w:r>
        <w:separator/>
      </w:r>
    </w:p>
  </w:endnote>
  <w:endnote w:type="continuationSeparator" w:id="0">
    <w:p w14:paraId="4E9B3EE3" w14:textId="77777777" w:rsidR="00670757" w:rsidRDefault="0067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5B283A05" w14:textId="77777777">
      <w:tc>
        <w:tcPr>
          <w:tcW w:w="8782" w:type="dxa"/>
        </w:tcPr>
        <w:p w14:paraId="4EDEE0AE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575E4F26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580F39C6" w14:textId="77777777" w:rsidR="007B2B8F" w:rsidRDefault="007B2B8F">
          <w:pPr>
            <w:pStyle w:val="EmptyLayoutCell"/>
          </w:pPr>
        </w:p>
      </w:tc>
    </w:tr>
    <w:tr w:rsidR="007B2B8F" w14:paraId="549727B8" w14:textId="77777777">
      <w:tc>
        <w:tcPr>
          <w:tcW w:w="8782" w:type="dxa"/>
        </w:tcPr>
        <w:p w14:paraId="3146AA8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744276C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F08FFA4" w14:textId="77777777" w:rsidR="007B2B8F" w:rsidRDefault="007B2B8F"/>
            </w:tc>
          </w:tr>
        </w:tbl>
        <w:p w14:paraId="2CA922FE" w14:textId="77777777" w:rsidR="007B2B8F" w:rsidRDefault="007B2B8F"/>
      </w:tc>
      <w:tc>
        <w:tcPr>
          <w:tcW w:w="147" w:type="dxa"/>
        </w:tcPr>
        <w:p w14:paraId="6FB02C0F" w14:textId="77777777" w:rsidR="007B2B8F" w:rsidRDefault="007B2B8F">
          <w:pPr>
            <w:pStyle w:val="EmptyLayoutCell"/>
          </w:pPr>
        </w:p>
      </w:tc>
    </w:tr>
  </w:tbl>
  <w:p w14:paraId="45DBA9D1" w14:textId="77777777" w:rsidR="007B2B8F" w:rsidRDefault="007B2B8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2"/>
      <w:gridCol w:w="708"/>
      <w:gridCol w:w="147"/>
    </w:tblGrid>
    <w:tr w:rsidR="007B2B8F" w14:paraId="45A92560" w14:textId="77777777">
      <w:tc>
        <w:tcPr>
          <w:tcW w:w="8782" w:type="dxa"/>
        </w:tcPr>
        <w:p w14:paraId="235BF1D2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p w14:paraId="1958BB17" w14:textId="77777777" w:rsidR="007B2B8F" w:rsidRDefault="007B2B8F">
          <w:pPr>
            <w:pStyle w:val="EmptyLayoutCell"/>
          </w:pPr>
        </w:p>
      </w:tc>
      <w:tc>
        <w:tcPr>
          <w:tcW w:w="147" w:type="dxa"/>
        </w:tcPr>
        <w:p w14:paraId="7C0E24DD" w14:textId="77777777" w:rsidR="007B2B8F" w:rsidRDefault="007B2B8F">
          <w:pPr>
            <w:pStyle w:val="EmptyLayoutCell"/>
          </w:pPr>
        </w:p>
      </w:tc>
    </w:tr>
    <w:tr w:rsidR="007B2B8F" w14:paraId="26202B6D" w14:textId="77777777">
      <w:tc>
        <w:tcPr>
          <w:tcW w:w="8782" w:type="dxa"/>
        </w:tcPr>
        <w:p w14:paraId="050BADB8" w14:textId="77777777" w:rsidR="007B2B8F" w:rsidRDefault="007B2B8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7B2B8F" w14:paraId="19C90C8F" w14:textId="77777777">
            <w:trPr>
              <w:trHeight w:val="29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C141727" w14:textId="77777777" w:rsidR="007B2B8F" w:rsidRDefault="007B2B8F"/>
            </w:tc>
          </w:tr>
        </w:tbl>
        <w:p w14:paraId="50F3982C" w14:textId="77777777" w:rsidR="007B2B8F" w:rsidRDefault="007B2B8F"/>
      </w:tc>
      <w:tc>
        <w:tcPr>
          <w:tcW w:w="147" w:type="dxa"/>
        </w:tcPr>
        <w:p w14:paraId="2C21C21A" w14:textId="77777777" w:rsidR="007B2B8F" w:rsidRDefault="007B2B8F">
          <w:pPr>
            <w:pStyle w:val="EmptyLayoutCell"/>
          </w:pPr>
        </w:p>
      </w:tc>
    </w:tr>
  </w:tbl>
  <w:p w14:paraId="3B2EAF1E" w14:textId="77777777" w:rsidR="007B2B8F" w:rsidRDefault="007B2B8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D5E69" w14:textId="77777777" w:rsidR="00670757" w:rsidRDefault="00670757">
      <w:pPr>
        <w:spacing w:after="0" w:line="240" w:lineRule="auto"/>
      </w:pPr>
      <w:r>
        <w:separator/>
      </w:r>
    </w:p>
  </w:footnote>
  <w:footnote w:type="continuationSeparator" w:id="0">
    <w:p w14:paraId="5D4AAA8E" w14:textId="77777777" w:rsidR="00670757" w:rsidRDefault="00670757">
      <w:pPr>
        <w:spacing w:after="0" w:line="240" w:lineRule="auto"/>
      </w:pPr>
      <w:r>
        <w:continuationSeparator/>
      </w:r>
    </w:p>
  </w:footnote>
  <w:footnote w:id="1">
    <w:p w14:paraId="1313CF09" w14:textId="77777777" w:rsidR="007B2B8F" w:rsidRPr="00B81C0C" w:rsidRDefault="007B2B8F" w:rsidP="009A3ED1">
      <w:pPr>
        <w:pStyle w:val="ad"/>
        <w:rPr>
          <w:i/>
          <w:lang w:val="ru-RU"/>
        </w:rPr>
      </w:pPr>
      <w:r>
        <w:rPr>
          <w:rStyle w:val="af"/>
        </w:rPr>
        <w:footnoteRef/>
      </w:r>
      <w:r w:rsidRPr="002C07A7">
        <w:rPr>
          <w:lang w:val="ru-RU"/>
        </w:rPr>
        <w:t xml:space="preserve"> </w:t>
      </w:r>
      <w:r>
        <w:rPr>
          <w:lang w:val="ru-RU"/>
        </w:rPr>
        <w:t xml:space="preserve"> </w:t>
      </w:r>
      <w:r>
        <w:rPr>
          <w:rStyle w:val="aa"/>
          <w:iCs/>
          <w:lang w:val="ru-RU"/>
        </w:rPr>
        <w:t xml:space="preserve">Тематика самостоятельных работ </w:t>
      </w:r>
      <w:r w:rsidRPr="00705993">
        <w:rPr>
          <w:rStyle w:val="aa"/>
          <w:iCs/>
          <w:lang w:val="ru-RU"/>
        </w:rPr>
        <w:t xml:space="preserve">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a"/>
          <w:iCs/>
          <w:lang w:val="ru-RU"/>
        </w:rPr>
        <w:t>междисциплинарного курса</w:t>
      </w:r>
      <w:r w:rsidRPr="00705993">
        <w:rPr>
          <w:rStyle w:val="aa"/>
          <w:iCs/>
          <w:lang w:val="ru-RU"/>
        </w:rPr>
        <w:t>.</w:t>
      </w:r>
    </w:p>
    <w:p w14:paraId="79FA3FE5" w14:textId="77777777" w:rsidR="007B2B8F" w:rsidRPr="008C2229" w:rsidRDefault="007B2B8F" w:rsidP="009A3ED1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4B511A2"/>
    <w:multiLevelType w:val="multilevel"/>
    <w:tmpl w:val="54EA0B9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2">
    <w:nsid w:val="17473C20"/>
    <w:multiLevelType w:val="multilevel"/>
    <w:tmpl w:val="B004F70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>
    <w:nsid w:val="1BF002FA"/>
    <w:multiLevelType w:val="hybridMultilevel"/>
    <w:tmpl w:val="D1A8C4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4D5224"/>
    <w:multiLevelType w:val="hybridMultilevel"/>
    <w:tmpl w:val="CF5A44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6E3187"/>
    <w:multiLevelType w:val="hybridMultilevel"/>
    <w:tmpl w:val="886AD71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8851C0"/>
    <w:multiLevelType w:val="hybridMultilevel"/>
    <w:tmpl w:val="1332D0AC"/>
    <w:lvl w:ilvl="0" w:tplc="C68EA9B2"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>
    <w:nsid w:val="2E0B2173"/>
    <w:multiLevelType w:val="hybridMultilevel"/>
    <w:tmpl w:val="C2FA6F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FA2B0E"/>
    <w:multiLevelType w:val="hybridMultilevel"/>
    <w:tmpl w:val="C24421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D885C17"/>
    <w:multiLevelType w:val="hybridMultilevel"/>
    <w:tmpl w:val="544C59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560395"/>
    <w:multiLevelType w:val="hybridMultilevel"/>
    <w:tmpl w:val="41F26C64"/>
    <w:lvl w:ilvl="0" w:tplc="AF8ACBC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3D502D"/>
    <w:multiLevelType w:val="hybridMultilevel"/>
    <w:tmpl w:val="1EFC2D80"/>
    <w:lvl w:ilvl="0" w:tplc="AF8ACBCE">
      <w:numFmt w:val="bullet"/>
      <w:lvlText w:val="•"/>
      <w:lvlJc w:val="left"/>
      <w:pPr>
        <w:ind w:left="188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13">
    <w:nsid w:val="50F51852"/>
    <w:multiLevelType w:val="hybridMultilevel"/>
    <w:tmpl w:val="8EACDF66"/>
    <w:lvl w:ilvl="0" w:tplc="01AA33D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1E57A78"/>
    <w:multiLevelType w:val="hybridMultilevel"/>
    <w:tmpl w:val="2F8A45CC"/>
    <w:lvl w:ilvl="0" w:tplc="FFFFFFFF">
      <w:start w:val="1"/>
      <w:numFmt w:val="bullet"/>
      <w:lvlText w:val="–"/>
      <w:lvlJc w:val="left"/>
      <w:pPr>
        <w:ind w:left="753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16">
    <w:nsid w:val="58B03248"/>
    <w:multiLevelType w:val="multilevel"/>
    <w:tmpl w:val="7C5AF4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673D6C35"/>
    <w:multiLevelType w:val="hybridMultilevel"/>
    <w:tmpl w:val="191EE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10"/>
  </w:num>
  <w:num w:numId="9">
    <w:abstractNumId w:val="17"/>
  </w:num>
  <w:num w:numId="10">
    <w:abstractNumId w:val="18"/>
  </w:num>
  <w:num w:numId="11">
    <w:abstractNumId w:val="0"/>
  </w:num>
  <w:num w:numId="12">
    <w:abstractNumId w:val="11"/>
  </w:num>
  <w:num w:numId="13">
    <w:abstractNumId w:val="7"/>
  </w:num>
  <w:num w:numId="14">
    <w:abstractNumId w:val="14"/>
  </w:num>
  <w:num w:numId="15">
    <w:abstractNumId w:val="5"/>
  </w:num>
  <w:num w:numId="16">
    <w:abstractNumId w:val="6"/>
  </w:num>
  <w:num w:numId="17">
    <w:abstractNumId w:val="12"/>
  </w:num>
  <w:num w:numId="18">
    <w:abstractNumId w:val="9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6E"/>
    <w:rsid w:val="0000662D"/>
    <w:rsid w:val="00006DC6"/>
    <w:rsid w:val="00011297"/>
    <w:rsid w:val="0002775B"/>
    <w:rsid w:val="00027E69"/>
    <w:rsid w:val="00033690"/>
    <w:rsid w:val="000366A8"/>
    <w:rsid w:val="00081B9A"/>
    <w:rsid w:val="000A1CE1"/>
    <w:rsid w:val="000E7E75"/>
    <w:rsid w:val="001247D0"/>
    <w:rsid w:val="00147BB5"/>
    <w:rsid w:val="00154EE8"/>
    <w:rsid w:val="00173056"/>
    <w:rsid w:val="00177B23"/>
    <w:rsid w:val="00195C28"/>
    <w:rsid w:val="001B062E"/>
    <w:rsid w:val="001C1873"/>
    <w:rsid w:val="001F7981"/>
    <w:rsid w:val="002143D9"/>
    <w:rsid w:val="00217A96"/>
    <w:rsid w:val="00236AE5"/>
    <w:rsid w:val="00276C72"/>
    <w:rsid w:val="00276E89"/>
    <w:rsid w:val="0029411E"/>
    <w:rsid w:val="002A1311"/>
    <w:rsid w:val="002B6ACD"/>
    <w:rsid w:val="002D066F"/>
    <w:rsid w:val="002F1881"/>
    <w:rsid w:val="002F2DD6"/>
    <w:rsid w:val="002F339B"/>
    <w:rsid w:val="00315903"/>
    <w:rsid w:val="003424BB"/>
    <w:rsid w:val="00367D73"/>
    <w:rsid w:val="003B75E9"/>
    <w:rsid w:val="003C1703"/>
    <w:rsid w:val="00417B3B"/>
    <w:rsid w:val="00444233"/>
    <w:rsid w:val="00451338"/>
    <w:rsid w:val="00454018"/>
    <w:rsid w:val="00456C43"/>
    <w:rsid w:val="00483FD9"/>
    <w:rsid w:val="004C631E"/>
    <w:rsid w:val="004E2728"/>
    <w:rsid w:val="004F4ECA"/>
    <w:rsid w:val="004F63B5"/>
    <w:rsid w:val="005065D0"/>
    <w:rsid w:val="00512F14"/>
    <w:rsid w:val="00520F9D"/>
    <w:rsid w:val="005239DB"/>
    <w:rsid w:val="00550169"/>
    <w:rsid w:val="00554FEE"/>
    <w:rsid w:val="005570A1"/>
    <w:rsid w:val="005A7678"/>
    <w:rsid w:val="005D0684"/>
    <w:rsid w:val="005D4A4F"/>
    <w:rsid w:val="005E1275"/>
    <w:rsid w:val="00670757"/>
    <w:rsid w:val="006F0AF3"/>
    <w:rsid w:val="00706BEB"/>
    <w:rsid w:val="00736680"/>
    <w:rsid w:val="00741C0F"/>
    <w:rsid w:val="00751A5A"/>
    <w:rsid w:val="00762065"/>
    <w:rsid w:val="00764903"/>
    <w:rsid w:val="007B2B8F"/>
    <w:rsid w:val="0081465E"/>
    <w:rsid w:val="0082176E"/>
    <w:rsid w:val="00881CA7"/>
    <w:rsid w:val="0088285B"/>
    <w:rsid w:val="008E2E38"/>
    <w:rsid w:val="008E3DB8"/>
    <w:rsid w:val="009022E4"/>
    <w:rsid w:val="00906E0F"/>
    <w:rsid w:val="009150F8"/>
    <w:rsid w:val="00943A38"/>
    <w:rsid w:val="009824C2"/>
    <w:rsid w:val="00996F11"/>
    <w:rsid w:val="009A3ED1"/>
    <w:rsid w:val="009B6EA4"/>
    <w:rsid w:val="009E33E1"/>
    <w:rsid w:val="009F4F57"/>
    <w:rsid w:val="00A0024D"/>
    <w:rsid w:val="00A169B0"/>
    <w:rsid w:val="00A179A4"/>
    <w:rsid w:val="00A24994"/>
    <w:rsid w:val="00A319DD"/>
    <w:rsid w:val="00A64B7A"/>
    <w:rsid w:val="00AA76E1"/>
    <w:rsid w:val="00AD3545"/>
    <w:rsid w:val="00B24FD6"/>
    <w:rsid w:val="00BC5355"/>
    <w:rsid w:val="00BC53DB"/>
    <w:rsid w:val="00BD0BC2"/>
    <w:rsid w:val="00BD55F2"/>
    <w:rsid w:val="00BF1B0F"/>
    <w:rsid w:val="00C1198D"/>
    <w:rsid w:val="00C1378B"/>
    <w:rsid w:val="00C213DD"/>
    <w:rsid w:val="00C25D4F"/>
    <w:rsid w:val="00C627AE"/>
    <w:rsid w:val="00C65C3A"/>
    <w:rsid w:val="00C7075B"/>
    <w:rsid w:val="00CB56DF"/>
    <w:rsid w:val="00CC1816"/>
    <w:rsid w:val="00CE1191"/>
    <w:rsid w:val="00D165A3"/>
    <w:rsid w:val="00D43E20"/>
    <w:rsid w:val="00D630E7"/>
    <w:rsid w:val="00D85180"/>
    <w:rsid w:val="00D953BB"/>
    <w:rsid w:val="00DB6776"/>
    <w:rsid w:val="00E00A27"/>
    <w:rsid w:val="00E26198"/>
    <w:rsid w:val="00E41683"/>
    <w:rsid w:val="00E7709F"/>
    <w:rsid w:val="00E86674"/>
    <w:rsid w:val="00E92AFE"/>
    <w:rsid w:val="00EA0FE6"/>
    <w:rsid w:val="00EC407E"/>
    <w:rsid w:val="00ED4D52"/>
    <w:rsid w:val="00EE6E28"/>
    <w:rsid w:val="00F0116C"/>
    <w:rsid w:val="00F45242"/>
    <w:rsid w:val="00F74D9D"/>
    <w:rsid w:val="00F93132"/>
    <w:rsid w:val="00FB0647"/>
    <w:rsid w:val="00FB21AC"/>
    <w:rsid w:val="00FB4BF1"/>
    <w:rsid w:val="00FD5918"/>
    <w:rsid w:val="00FF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2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B3B"/>
  </w:style>
  <w:style w:type="paragraph" w:styleId="2">
    <w:name w:val="heading 2"/>
    <w:basedOn w:val="a"/>
    <w:next w:val="a"/>
    <w:link w:val="20"/>
    <w:uiPriority w:val="99"/>
    <w:qFormat/>
    <w:rsid w:val="00276C72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2176E"/>
  </w:style>
  <w:style w:type="paragraph" w:customStyle="1" w:styleId="Default">
    <w:name w:val="Default"/>
    <w:rsid w:val="0082176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EmptyLayoutCell">
    <w:name w:val="EmptyLayoutCell"/>
    <w:basedOn w:val="a"/>
    <w:rsid w:val="0082176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footer"/>
    <w:basedOn w:val="a"/>
    <w:link w:val="a6"/>
    <w:uiPriority w:val="99"/>
    <w:unhideWhenUsed/>
    <w:rsid w:val="008217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8217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82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176E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54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9"/>
    <w:rsid w:val="00276C7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styleId="aa">
    <w:name w:val="Emphasis"/>
    <w:basedOn w:val="a0"/>
    <w:uiPriority w:val="99"/>
    <w:qFormat/>
    <w:rsid w:val="00276C72"/>
    <w:rPr>
      <w:rFonts w:cs="Times New Roman"/>
      <w:i/>
    </w:rPr>
  </w:style>
  <w:style w:type="paragraph" w:customStyle="1" w:styleId="ConsPlusNormal">
    <w:name w:val="ConsPlusNormal"/>
    <w:uiPriority w:val="99"/>
    <w:rsid w:val="00276C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Содержание. 2 уровень"/>
    <w:basedOn w:val="a"/>
    <w:link w:val="ac"/>
    <w:uiPriority w:val="99"/>
    <w:qFormat/>
    <w:rsid w:val="00315903"/>
    <w:pPr>
      <w:ind w:left="720"/>
      <w:contextualSpacing/>
    </w:pPr>
  </w:style>
  <w:style w:type="paragraph" w:styleId="ad">
    <w:name w:val="footnote text"/>
    <w:basedOn w:val="a"/>
    <w:link w:val="ae"/>
    <w:uiPriority w:val="99"/>
    <w:rsid w:val="009A3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e">
    <w:name w:val="Текст сноски Знак"/>
    <w:basedOn w:val="a0"/>
    <w:link w:val="ad"/>
    <w:uiPriority w:val="99"/>
    <w:rsid w:val="009A3E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f">
    <w:name w:val="footnote reference"/>
    <w:basedOn w:val="a0"/>
    <w:uiPriority w:val="99"/>
    <w:rsid w:val="009A3ED1"/>
    <w:rPr>
      <w:rFonts w:cs="Times New Roman"/>
      <w:vertAlign w:val="superscript"/>
    </w:rPr>
  </w:style>
  <w:style w:type="character" w:customStyle="1" w:styleId="ac">
    <w:name w:val="Абзац списка Знак"/>
    <w:aliases w:val="Содержание. 2 уровень Знак"/>
    <w:link w:val="ab"/>
    <w:uiPriority w:val="99"/>
    <w:locked/>
    <w:rsid w:val="00A16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eda-server.ru/culinary-school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eda-server.ru/gastron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ospotrebnadzor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internet.garant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pitportal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87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C6E1B-E65F-4897-949B-53A353D5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15692</TotalTime>
  <Pages>1</Pages>
  <Words>8453</Words>
  <Characters>48187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56527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</dc:creator>
  <cp:keywords/>
  <dc:description/>
  <cp:lastModifiedBy>Петрикевич Наталья Юрьевна</cp:lastModifiedBy>
  <cp:revision>58</cp:revision>
  <cp:lastPrinted>2022-07-25T07:36:00Z</cp:lastPrinted>
  <dcterms:created xsi:type="dcterms:W3CDTF">2019-12-19T12:02:00Z</dcterms:created>
  <dcterms:modified xsi:type="dcterms:W3CDTF">2026-08-17T08:00:00Z</dcterms:modified>
</cp:coreProperties>
</file>